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90" w:rsidRPr="00044290" w:rsidRDefault="00044290" w:rsidP="00044290">
      <w:pPr>
        <w:jc w:val="right"/>
        <w:rPr>
          <w:sz w:val="28"/>
          <w:szCs w:val="28"/>
        </w:rPr>
      </w:pPr>
      <w:r w:rsidRPr="00044290">
        <w:rPr>
          <w:sz w:val="28"/>
          <w:szCs w:val="28"/>
        </w:rPr>
        <w:t>ПРИЛОЖЕНИЕ 3</w:t>
      </w:r>
    </w:p>
    <w:p w:rsidR="00C17335" w:rsidRPr="00044290" w:rsidRDefault="00C17335" w:rsidP="00044290">
      <w:pPr>
        <w:jc w:val="center"/>
        <w:rPr>
          <w:b/>
          <w:sz w:val="28"/>
          <w:szCs w:val="28"/>
        </w:rPr>
      </w:pPr>
      <w:r w:rsidRPr="000C4596">
        <w:rPr>
          <w:b/>
          <w:sz w:val="28"/>
          <w:szCs w:val="28"/>
        </w:rPr>
        <w:t xml:space="preserve">Инструментарий для оценивания </w:t>
      </w:r>
      <w:proofErr w:type="spellStart"/>
      <w:r w:rsidRPr="000C4596">
        <w:rPr>
          <w:b/>
          <w:sz w:val="28"/>
          <w:szCs w:val="28"/>
        </w:rPr>
        <w:t>метапредметных</w:t>
      </w:r>
      <w:proofErr w:type="spellEnd"/>
      <w:r w:rsidRPr="000C4596">
        <w:rPr>
          <w:b/>
          <w:sz w:val="28"/>
          <w:szCs w:val="28"/>
        </w:rPr>
        <w:t xml:space="preserve"> и личностных результатов освоения образовательных программ основного общего образо</w:t>
      </w:r>
      <w:r w:rsidR="00044290">
        <w:rPr>
          <w:b/>
          <w:sz w:val="28"/>
          <w:szCs w:val="28"/>
        </w:rPr>
        <w:t xml:space="preserve">вания  МОО Дмитриевская  ООШ  </w:t>
      </w:r>
    </w:p>
    <w:p w:rsidR="00C17335" w:rsidRPr="000C4596" w:rsidRDefault="00C17335" w:rsidP="00C17335">
      <w:pPr>
        <w:jc w:val="center"/>
        <w:rPr>
          <w:rFonts w:ascii="Arial" w:hAnsi="Arial" w:cs="Arial"/>
          <w:b/>
          <w:sz w:val="28"/>
          <w:szCs w:val="28"/>
        </w:rPr>
      </w:pPr>
    </w:p>
    <w:p w:rsidR="00C17335" w:rsidRPr="000C4596" w:rsidRDefault="00C17335" w:rsidP="00C17335">
      <w:pPr>
        <w:jc w:val="center"/>
        <w:rPr>
          <w:b/>
          <w:sz w:val="28"/>
          <w:szCs w:val="28"/>
        </w:rPr>
      </w:pPr>
      <w:r w:rsidRPr="000C4596">
        <w:rPr>
          <w:b/>
          <w:sz w:val="28"/>
          <w:szCs w:val="28"/>
        </w:rPr>
        <w:t>5 класс</w:t>
      </w:r>
    </w:p>
    <w:p w:rsidR="00C17335" w:rsidRPr="005F0451" w:rsidRDefault="00C17335" w:rsidP="00C17335">
      <w:pPr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ook w:val="04A0"/>
      </w:tblPr>
      <w:tblGrid>
        <w:gridCol w:w="560"/>
        <w:gridCol w:w="2549"/>
        <w:gridCol w:w="1987"/>
        <w:gridCol w:w="1645"/>
        <w:gridCol w:w="2210"/>
        <w:gridCol w:w="2837"/>
        <w:gridCol w:w="2887"/>
      </w:tblGrid>
      <w:tr w:rsidR="00C17335" w:rsidTr="008003D6">
        <w:tc>
          <w:tcPr>
            <w:tcW w:w="560" w:type="dxa"/>
          </w:tcPr>
          <w:p w:rsidR="00C17335" w:rsidRPr="00DB165A" w:rsidRDefault="00C17335" w:rsidP="00C17335">
            <w:pPr>
              <w:rPr>
                <w:b/>
              </w:rPr>
            </w:pPr>
            <w:r w:rsidRPr="00DB165A">
              <w:rPr>
                <w:b/>
              </w:rPr>
              <w:t xml:space="preserve">№ </w:t>
            </w:r>
            <w:proofErr w:type="spellStart"/>
            <w:proofErr w:type="gramStart"/>
            <w:r w:rsidRPr="00DB165A">
              <w:rPr>
                <w:b/>
              </w:rPr>
              <w:t>п</w:t>
            </w:r>
            <w:proofErr w:type="spellEnd"/>
            <w:proofErr w:type="gramEnd"/>
            <w:r w:rsidRPr="00DB165A">
              <w:rPr>
                <w:b/>
              </w:rPr>
              <w:t>/</w:t>
            </w:r>
            <w:proofErr w:type="spellStart"/>
            <w:r w:rsidRPr="00DB165A">
              <w:rPr>
                <w:b/>
              </w:rPr>
              <w:t>п</w:t>
            </w:r>
            <w:proofErr w:type="spellEnd"/>
          </w:p>
        </w:tc>
        <w:tc>
          <w:tcPr>
            <w:tcW w:w="2549" w:type="dxa"/>
          </w:tcPr>
          <w:p w:rsidR="00C17335" w:rsidRPr="00DB165A" w:rsidRDefault="00C17335" w:rsidP="00C17335">
            <w:pPr>
              <w:rPr>
                <w:b/>
              </w:rPr>
            </w:pPr>
            <w:r w:rsidRPr="00DB165A">
              <w:rPr>
                <w:b/>
              </w:rPr>
              <w:t>Группа результатов</w:t>
            </w:r>
          </w:p>
        </w:tc>
        <w:tc>
          <w:tcPr>
            <w:tcW w:w="1987" w:type="dxa"/>
          </w:tcPr>
          <w:p w:rsidR="00C17335" w:rsidRPr="00DB165A" w:rsidRDefault="00C17335" w:rsidP="00C17335">
            <w:pPr>
              <w:rPr>
                <w:b/>
              </w:rPr>
            </w:pPr>
          </w:p>
        </w:tc>
        <w:tc>
          <w:tcPr>
            <w:tcW w:w="1645" w:type="dxa"/>
          </w:tcPr>
          <w:p w:rsidR="00C17335" w:rsidRPr="00DB165A" w:rsidRDefault="00C17335" w:rsidP="00C17335">
            <w:pPr>
              <w:rPr>
                <w:b/>
              </w:rPr>
            </w:pPr>
            <w:r w:rsidRPr="00DB165A">
              <w:rPr>
                <w:b/>
              </w:rPr>
              <w:t>Сроки проведения</w:t>
            </w:r>
          </w:p>
        </w:tc>
        <w:tc>
          <w:tcPr>
            <w:tcW w:w="2210" w:type="dxa"/>
          </w:tcPr>
          <w:p w:rsidR="00C17335" w:rsidRPr="00DB165A" w:rsidRDefault="00C17335" w:rsidP="00C17335">
            <w:pPr>
              <w:rPr>
                <w:b/>
              </w:rPr>
            </w:pPr>
            <w:r w:rsidRPr="00DB165A">
              <w:rPr>
                <w:b/>
              </w:rPr>
              <w:t>Вид УУД</w:t>
            </w:r>
          </w:p>
        </w:tc>
        <w:tc>
          <w:tcPr>
            <w:tcW w:w="2837" w:type="dxa"/>
          </w:tcPr>
          <w:p w:rsidR="00C17335" w:rsidRPr="00DB165A" w:rsidRDefault="00C17335" w:rsidP="00C17335">
            <w:pPr>
              <w:rPr>
                <w:b/>
              </w:rPr>
            </w:pPr>
            <w:r w:rsidRPr="00DB165A">
              <w:rPr>
                <w:b/>
              </w:rPr>
              <w:t>Инструментарий</w:t>
            </w:r>
          </w:p>
        </w:tc>
        <w:tc>
          <w:tcPr>
            <w:tcW w:w="2887" w:type="dxa"/>
          </w:tcPr>
          <w:p w:rsidR="00C17335" w:rsidRPr="00DB165A" w:rsidRDefault="00C17335" w:rsidP="00C17335">
            <w:pPr>
              <w:jc w:val="center"/>
              <w:rPr>
                <w:b/>
              </w:rPr>
            </w:pPr>
            <w:r w:rsidRPr="00DB165A">
              <w:rPr>
                <w:b/>
              </w:rPr>
              <w:t>Цель использования указанных материалов</w:t>
            </w:r>
          </w:p>
        </w:tc>
      </w:tr>
      <w:tr w:rsidR="00DB165A" w:rsidTr="008003D6">
        <w:tc>
          <w:tcPr>
            <w:tcW w:w="560" w:type="dxa"/>
            <w:vMerge w:val="restart"/>
          </w:tcPr>
          <w:p w:rsidR="00DB165A" w:rsidRPr="00C17335" w:rsidRDefault="00DB165A" w:rsidP="00C17335">
            <w:r>
              <w:t>1</w:t>
            </w:r>
          </w:p>
        </w:tc>
        <w:tc>
          <w:tcPr>
            <w:tcW w:w="2549" w:type="dxa"/>
            <w:vMerge w:val="restart"/>
          </w:tcPr>
          <w:p w:rsidR="00DB165A" w:rsidRPr="00C17335" w:rsidRDefault="00DB165A" w:rsidP="00C17335">
            <w:r>
              <w:t>МЕТАПРЕДМЕТНЫЕ</w:t>
            </w:r>
          </w:p>
        </w:tc>
        <w:tc>
          <w:tcPr>
            <w:tcW w:w="1987" w:type="dxa"/>
            <w:vMerge w:val="restart"/>
          </w:tcPr>
          <w:p w:rsidR="00DB165A" w:rsidRPr="00C17335" w:rsidRDefault="00DB165A" w:rsidP="00C17335">
            <w:r>
              <w:t>Мониторинг</w:t>
            </w:r>
          </w:p>
        </w:tc>
        <w:tc>
          <w:tcPr>
            <w:tcW w:w="1645" w:type="dxa"/>
          </w:tcPr>
          <w:p w:rsidR="00DB165A" w:rsidRPr="00C17335" w:rsidRDefault="00DB165A" w:rsidP="00C17335">
            <w:r>
              <w:t>октябрь</w:t>
            </w:r>
          </w:p>
        </w:tc>
        <w:tc>
          <w:tcPr>
            <w:tcW w:w="2210" w:type="dxa"/>
            <w:vMerge w:val="restart"/>
          </w:tcPr>
          <w:p w:rsidR="00DB165A" w:rsidRPr="00C17335" w:rsidRDefault="00DB165A" w:rsidP="00C17335">
            <w:r>
              <w:t>Коммуникативные</w:t>
            </w:r>
          </w:p>
        </w:tc>
        <w:tc>
          <w:tcPr>
            <w:tcW w:w="2837" w:type="dxa"/>
          </w:tcPr>
          <w:p w:rsidR="00DB165A" w:rsidRPr="00C17335" w:rsidRDefault="00DB165A" w:rsidP="00C17335">
            <w:pPr>
              <w:outlineLvl w:val="0"/>
              <w:rPr>
                <w:bCs/>
                <w:kern w:val="36"/>
              </w:rPr>
            </w:pPr>
            <w:r w:rsidRPr="00C17335">
              <w:rPr>
                <w:bCs/>
                <w:kern w:val="36"/>
              </w:rPr>
              <w:t xml:space="preserve">1.Тест </w:t>
            </w:r>
            <w:proofErr w:type="gramStart"/>
            <w:r w:rsidRPr="00C17335">
              <w:rPr>
                <w:bCs/>
                <w:kern w:val="36"/>
              </w:rPr>
              <w:t>школьной</w:t>
            </w:r>
            <w:proofErr w:type="gramEnd"/>
            <w:r w:rsidRPr="00C17335">
              <w:rPr>
                <w:bCs/>
                <w:kern w:val="36"/>
              </w:rPr>
              <w:t xml:space="preserve"> </w:t>
            </w:r>
            <w:proofErr w:type="spellStart"/>
            <w:r w:rsidRPr="00C17335">
              <w:rPr>
                <w:bCs/>
                <w:kern w:val="36"/>
              </w:rPr>
              <w:t>тревож-ности</w:t>
            </w:r>
            <w:proofErr w:type="spellEnd"/>
            <w:r w:rsidRPr="00C17335">
              <w:rPr>
                <w:bCs/>
                <w:kern w:val="36"/>
              </w:rPr>
              <w:t xml:space="preserve"> </w:t>
            </w:r>
          </w:p>
          <w:p w:rsidR="00DB165A" w:rsidRPr="00C17335" w:rsidRDefault="00DB165A" w:rsidP="00C17335"/>
        </w:tc>
        <w:tc>
          <w:tcPr>
            <w:tcW w:w="2887" w:type="dxa"/>
          </w:tcPr>
          <w:p w:rsidR="00DB165A" w:rsidRPr="00C17335" w:rsidRDefault="00DB165A" w:rsidP="00C17335">
            <w:pPr>
              <w:contextualSpacing/>
              <w:jc w:val="center"/>
            </w:pPr>
            <w:r w:rsidRPr="00C17335">
              <w:t>Изучение уровня и характера тревожности</w:t>
            </w:r>
          </w:p>
          <w:p w:rsidR="00DB165A" w:rsidRPr="00C17335" w:rsidRDefault="00DB165A" w:rsidP="00C17335"/>
        </w:tc>
      </w:tr>
      <w:tr w:rsidR="00DB165A" w:rsidTr="008003D6">
        <w:tc>
          <w:tcPr>
            <w:tcW w:w="560" w:type="dxa"/>
            <w:vMerge/>
          </w:tcPr>
          <w:p w:rsidR="00DB165A" w:rsidRPr="00C17335" w:rsidRDefault="00DB165A" w:rsidP="00C17335"/>
        </w:tc>
        <w:tc>
          <w:tcPr>
            <w:tcW w:w="2549" w:type="dxa"/>
            <w:vMerge/>
          </w:tcPr>
          <w:p w:rsidR="00DB165A" w:rsidRPr="00C17335" w:rsidRDefault="00DB165A" w:rsidP="00C17335"/>
        </w:tc>
        <w:tc>
          <w:tcPr>
            <w:tcW w:w="1987" w:type="dxa"/>
            <w:vMerge/>
          </w:tcPr>
          <w:p w:rsidR="00DB165A" w:rsidRPr="00C17335" w:rsidRDefault="00DB165A" w:rsidP="00C17335"/>
        </w:tc>
        <w:tc>
          <w:tcPr>
            <w:tcW w:w="1645" w:type="dxa"/>
          </w:tcPr>
          <w:p w:rsidR="00DB165A" w:rsidRPr="00C17335" w:rsidRDefault="00DB165A" w:rsidP="00C17335">
            <w:r>
              <w:t>октябрь</w:t>
            </w:r>
          </w:p>
        </w:tc>
        <w:tc>
          <w:tcPr>
            <w:tcW w:w="2210" w:type="dxa"/>
            <w:vMerge/>
          </w:tcPr>
          <w:p w:rsidR="00DB165A" w:rsidRPr="00C17335" w:rsidRDefault="00DB165A" w:rsidP="00C17335"/>
        </w:tc>
        <w:tc>
          <w:tcPr>
            <w:tcW w:w="2837" w:type="dxa"/>
          </w:tcPr>
          <w:p w:rsidR="00DB165A" w:rsidRPr="00C17335" w:rsidRDefault="00DB165A" w:rsidP="00C17335">
            <w:pPr>
              <w:contextualSpacing/>
            </w:pPr>
            <w:r w:rsidRPr="00C17335">
              <w:t xml:space="preserve">2. Социально-психологическая адаптация учащихся при переходе в среднее звено и уровня </w:t>
            </w:r>
            <w:proofErr w:type="spellStart"/>
            <w:r w:rsidRPr="00C17335">
              <w:t>сформированности</w:t>
            </w:r>
            <w:proofErr w:type="spellEnd"/>
            <w:r w:rsidRPr="00C17335">
              <w:t xml:space="preserve"> УУД </w:t>
            </w:r>
            <w:r w:rsidRPr="00C17335">
              <w:rPr>
                <w:i/>
              </w:rPr>
              <w:t xml:space="preserve">(методика Александровской Э.М. в модификации Еськиной Е.С. и </w:t>
            </w:r>
            <w:proofErr w:type="spellStart"/>
            <w:r w:rsidRPr="00C17335">
              <w:rPr>
                <w:i/>
              </w:rPr>
              <w:t>Больбот</w:t>
            </w:r>
            <w:proofErr w:type="spellEnd"/>
            <w:r w:rsidRPr="00C17335">
              <w:rPr>
                <w:i/>
              </w:rPr>
              <w:t xml:space="preserve"> Т.Л.)</w:t>
            </w:r>
          </w:p>
          <w:p w:rsidR="00DB165A" w:rsidRPr="00C17335" w:rsidRDefault="00DB165A" w:rsidP="00C17335"/>
        </w:tc>
        <w:tc>
          <w:tcPr>
            <w:tcW w:w="2887" w:type="dxa"/>
          </w:tcPr>
          <w:p w:rsidR="00DB165A" w:rsidRPr="00C17335" w:rsidRDefault="00DB165A" w:rsidP="00C17335">
            <w:pPr>
              <w:contextualSpacing/>
              <w:jc w:val="center"/>
            </w:pPr>
            <w:r w:rsidRPr="00C17335">
              <w:t>Взаимоотношение с учителями и сверстниками</w:t>
            </w:r>
          </w:p>
          <w:p w:rsidR="00DB165A" w:rsidRPr="00C17335" w:rsidRDefault="00DB165A" w:rsidP="00C17335"/>
        </w:tc>
      </w:tr>
      <w:tr w:rsidR="00DB165A" w:rsidTr="008003D6">
        <w:tc>
          <w:tcPr>
            <w:tcW w:w="560" w:type="dxa"/>
            <w:vMerge/>
          </w:tcPr>
          <w:p w:rsidR="00DB165A" w:rsidRPr="00C17335" w:rsidRDefault="00DB165A" w:rsidP="00C17335"/>
        </w:tc>
        <w:tc>
          <w:tcPr>
            <w:tcW w:w="2549" w:type="dxa"/>
            <w:vMerge/>
          </w:tcPr>
          <w:p w:rsidR="00DB165A" w:rsidRPr="00C17335" w:rsidRDefault="00DB165A" w:rsidP="00C17335"/>
        </w:tc>
        <w:tc>
          <w:tcPr>
            <w:tcW w:w="1987" w:type="dxa"/>
            <w:vMerge/>
          </w:tcPr>
          <w:p w:rsidR="00DB165A" w:rsidRPr="00C17335" w:rsidRDefault="00DB165A" w:rsidP="00C17335"/>
        </w:tc>
        <w:tc>
          <w:tcPr>
            <w:tcW w:w="1645" w:type="dxa"/>
          </w:tcPr>
          <w:p w:rsidR="00DB165A" w:rsidRPr="00C17335" w:rsidRDefault="00DB165A" w:rsidP="00C17335">
            <w:r>
              <w:t>ноябрь</w:t>
            </w:r>
          </w:p>
        </w:tc>
        <w:tc>
          <w:tcPr>
            <w:tcW w:w="2210" w:type="dxa"/>
            <w:vMerge/>
          </w:tcPr>
          <w:p w:rsidR="00DB165A" w:rsidRPr="00C17335" w:rsidRDefault="00DB165A" w:rsidP="00C17335"/>
        </w:tc>
        <w:tc>
          <w:tcPr>
            <w:tcW w:w="2837" w:type="dxa"/>
          </w:tcPr>
          <w:p w:rsidR="00DB165A" w:rsidRPr="0083473C" w:rsidRDefault="00DB165A" w:rsidP="0083473C">
            <w:pPr>
              <w:contextualSpacing/>
              <w:jc w:val="both"/>
              <w:rPr>
                <w:color w:val="000000"/>
              </w:rPr>
            </w:pPr>
            <w:r w:rsidRPr="0083473C">
              <w:t xml:space="preserve">3. </w:t>
            </w:r>
            <w:r w:rsidRPr="0083473C">
              <w:rPr>
                <w:color w:val="000000"/>
              </w:rPr>
              <w:t xml:space="preserve">Э. М. </w:t>
            </w:r>
            <w:proofErr w:type="spellStart"/>
            <w:proofErr w:type="gramStart"/>
            <w:r w:rsidRPr="0083473C">
              <w:rPr>
                <w:color w:val="000000"/>
              </w:rPr>
              <w:t>Александро</w:t>
            </w:r>
            <w:r>
              <w:rPr>
                <w:color w:val="000000"/>
              </w:rPr>
              <w:t>-</w:t>
            </w:r>
            <w:r w:rsidRPr="0083473C">
              <w:rPr>
                <w:color w:val="000000"/>
              </w:rPr>
              <w:t>вская</w:t>
            </w:r>
            <w:proofErr w:type="spellEnd"/>
            <w:proofErr w:type="gramEnd"/>
            <w:r w:rsidRPr="0083473C">
              <w:rPr>
                <w:color w:val="000000"/>
              </w:rPr>
              <w:t xml:space="preserve">, Ст. </w:t>
            </w:r>
            <w:proofErr w:type="spellStart"/>
            <w:r w:rsidRPr="0083473C">
              <w:rPr>
                <w:color w:val="000000"/>
              </w:rPr>
              <w:t>Громбах</w:t>
            </w:r>
            <w:proofErr w:type="spellEnd"/>
          </w:p>
          <w:p w:rsidR="00DB165A" w:rsidRPr="0083473C" w:rsidRDefault="00DB165A" w:rsidP="0083473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</w:rPr>
            </w:pPr>
            <w:r w:rsidRPr="0083473C">
              <w:rPr>
                <w:bCs/>
                <w:color w:val="000000"/>
              </w:rPr>
              <w:t xml:space="preserve">Схема наблюдения за адаптацией </w:t>
            </w:r>
            <w:r w:rsidRPr="0083473C">
              <w:t xml:space="preserve">и </w:t>
            </w:r>
            <w:proofErr w:type="spellStart"/>
            <w:proofErr w:type="gramStart"/>
            <w:r w:rsidRPr="0083473C">
              <w:t>эффек</w:t>
            </w:r>
            <w:r>
              <w:t>-</w:t>
            </w:r>
            <w:r w:rsidRPr="0083473C">
              <w:t>тивностью</w:t>
            </w:r>
            <w:proofErr w:type="spellEnd"/>
            <w:proofErr w:type="gramEnd"/>
            <w:r w:rsidRPr="0083473C">
              <w:t xml:space="preserve"> учебной деятельности </w:t>
            </w:r>
            <w:proofErr w:type="spellStart"/>
            <w:r w:rsidRPr="0083473C">
              <w:rPr>
                <w:bCs/>
                <w:color w:val="000000"/>
              </w:rPr>
              <w:t>уча</w:t>
            </w:r>
            <w:r>
              <w:rPr>
                <w:bCs/>
                <w:color w:val="000000"/>
              </w:rPr>
              <w:t>-</w:t>
            </w:r>
            <w:r w:rsidRPr="0083473C">
              <w:rPr>
                <w:bCs/>
                <w:color w:val="000000"/>
              </w:rPr>
              <w:t>щихся</w:t>
            </w:r>
            <w:proofErr w:type="spellEnd"/>
          </w:p>
          <w:p w:rsidR="00DB165A" w:rsidRDefault="00DB165A" w:rsidP="0083473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</w:rPr>
            </w:pPr>
            <w:proofErr w:type="gramStart"/>
            <w:r w:rsidRPr="0083473C">
              <w:rPr>
                <w:bCs/>
                <w:color w:val="000000"/>
              </w:rPr>
              <w:t xml:space="preserve">(модифицированная Е.С. Еськиной, </w:t>
            </w:r>
            <w:proofErr w:type="gramEnd"/>
          </w:p>
          <w:p w:rsidR="00DB165A" w:rsidRPr="005F0451" w:rsidRDefault="00DB165A" w:rsidP="0083473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0"/>
                <w:szCs w:val="20"/>
                <w:u w:val="single"/>
              </w:rPr>
            </w:pPr>
            <w:proofErr w:type="gramStart"/>
            <w:r w:rsidRPr="0083473C">
              <w:rPr>
                <w:bCs/>
                <w:color w:val="000000"/>
              </w:rPr>
              <w:t xml:space="preserve">Т.Л. </w:t>
            </w:r>
            <w:proofErr w:type="spellStart"/>
            <w:r w:rsidRPr="0083473C">
              <w:rPr>
                <w:bCs/>
                <w:color w:val="000000"/>
              </w:rPr>
              <w:t>Больбот</w:t>
            </w:r>
            <w:proofErr w:type="spellEnd"/>
            <w:r w:rsidRPr="005F0451">
              <w:rPr>
                <w:bCs/>
                <w:color w:val="000000"/>
                <w:sz w:val="20"/>
                <w:szCs w:val="20"/>
              </w:rPr>
              <w:t>)</w:t>
            </w:r>
            <w:proofErr w:type="gramEnd"/>
          </w:p>
          <w:p w:rsidR="00DB165A" w:rsidRPr="00C17335" w:rsidRDefault="00DB165A" w:rsidP="00C17335"/>
        </w:tc>
        <w:tc>
          <w:tcPr>
            <w:tcW w:w="2887" w:type="dxa"/>
          </w:tcPr>
          <w:p w:rsidR="00DB165A" w:rsidRPr="005F0451" w:rsidRDefault="00DB165A" w:rsidP="0083473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DB165A" w:rsidRPr="0083473C" w:rsidRDefault="00DB165A" w:rsidP="0083473C">
            <w:r w:rsidRPr="0083473C">
              <w:rPr>
                <w:color w:val="000000"/>
              </w:rPr>
              <w:t>Успешность социальных контактов</w:t>
            </w:r>
          </w:p>
        </w:tc>
      </w:tr>
      <w:tr w:rsidR="00DB165A" w:rsidTr="008003D6">
        <w:tc>
          <w:tcPr>
            <w:tcW w:w="560" w:type="dxa"/>
            <w:vMerge/>
          </w:tcPr>
          <w:p w:rsidR="00DB165A" w:rsidRPr="00C17335" w:rsidRDefault="00DB165A" w:rsidP="00C17335"/>
        </w:tc>
        <w:tc>
          <w:tcPr>
            <w:tcW w:w="2549" w:type="dxa"/>
            <w:vMerge/>
          </w:tcPr>
          <w:p w:rsidR="00DB165A" w:rsidRPr="00C17335" w:rsidRDefault="00DB165A" w:rsidP="00C17335"/>
        </w:tc>
        <w:tc>
          <w:tcPr>
            <w:tcW w:w="1987" w:type="dxa"/>
            <w:vMerge/>
          </w:tcPr>
          <w:p w:rsidR="00DB165A" w:rsidRPr="00C17335" w:rsidRDefault="00DB165A" w:rsidP="00C17335"/>
        </w:tc>
        <w:tc>
          <w:tcPr>
            <w:tcW w:w="1645" w:type="dxa"/>
          </w:tcPr>
          <w:p w:rsidR="00DB165A" w:rsidRPr="00C17335" w:rsidRDefault="00DB165A" w:rsidP="00C17335">
            <w:r>
              <w:t>май</w:t>
            </w:r>
          </w:p>
        </w:tc>
        <w:tc>
          <w:tcPr>
            <w:tcW w:w="2210" w:type="dxa"/>
          </w:tcPr>
          <w:p w:rsidR="00DB165A" w:rsidRPr="0083473C" w:rsidRDefault="00DB165A" w:rsidP="00C17335">
            <w:r>
              <w:t xml:space="preserve"> </w:t>
            </w:r>
            <w:r w:rsidRPr="0083473C">
              <w:rPr>
                <w:bCs/>
              </w:rPr>
              <w:t>Регулятивные УУД</w:t>
            </w:r>
          </w:p>
        </w:tc>
        <w:tc>
          <w:tcPr>
            <w:tcW w:w="2837" w:type="dxa"/>
          </w:tcPr>
          <w:p w:rsidR="00DB165A" w:rsidRPr="0083473C" w:rsidRDefault="00DB165A" w:rsidP="0083473C">
            <w:pPr>
              <w:contextualSpacing/>
            </w:pPr>
            <w:r>
              <w:t xml:space="preserve">1. </w:t>
            </w:r>
            <w:r w:rsidRPr="0083473C">
              <w:t xml:space="preserve">Экспресс-диагностика темпераментной структуры личности </w:t>
            </w:r>
          </w:p>
          <w:p w:rsidR="00DB165A" w:rsidRPr="00044290" w:rsidRDefault="00DB165A" w:rsidP="00C17335">
            <w:pPr>
              <w:contextualSpacing/>
            </w:pPr>
            <w:r w:rsidRPr="0083473C">
              <w:t xml:space="preserve">(Е. Жарков, И.Е. </w:t>
            </w:r>
            <w:r w:rsidRPr="0083473C">
              <w:lastRenderedPageBreak/>
              <w:t>Крушельницкий)</w:t>
            </w:r>
          </w:p>
        </w:tc>
        <w:tc>
          <w:tcPr>
            <w:tcW w:w="2887" w:type="dxa"/>
          </w:tcPr>
          <w:p w:rsidR="00DB165A" w:rsidRPr="0083473C" w:rsidRDefault="00DB165A" w:rsidP="0083473C">
            <w:pPr>
              <w:contextualSpacing/>
              <w:jc w:val="center"/>
            </w:pPr>
            <w:r w:rsidRPr="0083473C">
              <w:lastRenderedPageBreak/>
              <w:t>Изучить тип темперамента</w:t>
            </w:r>
          </w:p>
          <w:p w:rsidR="00DB165A" w:rsidRPr="0083473C" w:rsidRDefault="00DB165A" w:rsidP="0083473C">
            <w:pPr>
              <w:contextualSpacing/>
              <w:jc w:val="center"/>
            </w:pPr>
          </w:p>
          <w:p w:rsidR="00DB165A" w:rsidRPr="00C17335" w:rsidRDefault="00DB165A" w:rsidP="00C17335"/>
        </w:tc>
      </w:tr>
      <w:tr w:rsidR="00DB165A" w:rsidTr="008003D6">
        <w:tc>
          <w:tcPr>
            <w:tcW w:w="560" w:type="dxa"/>
            <w:vMerge w:val="restart"/>
            <w:tcBorders>
              <w:top w:val="nil"/>
            </w:tcBorders>
          </w:tcPr>
          <w:p w:rsidR="00DB165A" w:rsidRPr="00C17335" w:rsidRDefault="00DB165A" w:rsidP="00C17335"/>
        </w:tc>
        <w:tc>
          <w:tcPr>
            <w:tcW w:w="2549" w:type="dxa"/>
            <w:vMerge w:val="restart"/>
            <w:tcBorders>
              <w:top w:val="nil"/>
            </w:tcBorders>
          </w:tcPr>
          <w:p w:rsidR="00DB165A" w:rsidRPr="00C17335" w:rsidRDefault="00DB165A" w:rsidP="00C17335"/>
        </w:tc>
        <w:tc>
          <w:tcPr>
            <w:tcW w:w="1987" w:type="dxa"/>
            <w:vMerge w:val="restart"/>
            <w:tcBorders>
              <w:top w:val="nil"/>
            </w:tcBorders>
          </w:tcPr>
          <w:p w:rsidR="00DB165A" w:rsidRPr="00C17335" w:rsidRDefault="00DB165A" w:rsidP="00C17335"/>
        </w:tc>
        <w:tc>
          <w:tcPr>
            <w:tcW w:w="1645" w:type="dxa"/>
          </w:tcPr>
          <w:p w:rsidR="00DB165A" w:rsidRPr="00C17335" w:rsidRDefault="00DB165A" w:rsidP="00C17335">
            <w:r>
              <w:t>октябрь</w:t>
            </w:r>
          </w:p>
        </w:tc>
        <w:tc>
          <w:tcPr>
            <w:tcW w:w="2210" w:type="dxa"/>
          </w:tcPr>
          <w:p w:rsidR="00DB165A" w:rsidRPr="0083473C" w:rsidRDefault="00DB165A" w:rsidP="00C17335"/>
        </w:tc>
        <w:tc>
          <w:tcPr>
            <w:tcW w:w="2837" w:type="dxa"/>
          </w:tcPr>
          <w:p w:rsidR="00DB165A" w:rsidRPr="0083473C" w:rsidRDefault="00DB165A" w:rsidP="0083473C">
            <w:pPr>
              <w:contextualSpacing/>
            </w:pPr>
            <w:r>
              <w:t xml:space="preserve">2. </w:t>
            </w:r>
            <w:r w:rsidRPr="0083473C">
              <w:t xml:space="preserve">Социально-психологическая адаптация учащихся при переходе в среднее звено и уровня </w:t>
            </w:r>
            <w:proofErr w:type="spellStart"/>
            <w:r w:rsidRPr="0083473C">
              <w:t>сформированности</w:t>
            </w:r>
            <w:proofErr w:type="spellEnd"/>
            <w:r w:rsidRPr="0083473C">
              <w:t xml:space="preserve"> УУД</w:t>
            </w:r>
          </w:p>
          <w:p w:rsidR="00DB165A" w:rsidRPr="00C17335" w:rsidRDefault="00DB165A" w:rsidP="0083473C">
            <w:r w:rsidRPr="0083473C">
              <w:rPr>
                <w:i/>
              </w:rPr>
              <w:t xml:space="preserve">(методика Александровской Э.М. в модификации Еськиной Е.С. и </w:t>
            </w:r>
            <w:proofErr w:type="spellStart"/>
            <w:r w:rsidRPr="0083473C">
              <w:rPr>
                <w:i/>
              </w:rPr>
              <w:t>Больбот</w:t>
            </w:r>
            <w:proofErr w:type="spellEnd"/>
            <w:r w:rsidRPr="0083473C">
              <w:rPr>
                <w:i/>
              </w:rPr>
              <w:t xml:space="preserve"> Т.Л.)</w:t>
            </w:r>
          </w:p>
        </w:tc>
        <w:tc>
          <w:tcPr>
            <w:tcW w:w="2887" w:type="dxa"/>
          </w:tcPr>
          <w:p w:rsidR="00DB165A" w:rsidRPr="0083473C" w:rsidRDefault="00DB165A" w:rsidP="00C17335">
            <w:proofErr w:type="spellStart"/>
            <w:r w:rsidRPr="0083473C">
              <w:rPr>
                <w:rStyle w:val="apple-converted-space"/>
                <w:shd w:val="clear" w:color="auto" w:fill="F8F8F8"/>
              </w:rPr>
              <w:t>Целеполагание</w:t>
            </w:r>
            <w:proofErr w:type="spellEnd"/>
            <w:r w:rsidRPr="0083473C">
              <w:rPr>
                <w:rStyle w:val="apple-converted-space"/>
                <w:shd w:val="clear" w:color="auto" w:fill="F8F8F8"/>
              </w:rPr>
              <w:t>, самоконтроль</w:t>
            </w:r>
          </w:p>
        </w:tc>
      </w:tr>
      <w:tr w:rsidR="00DB165A" w:rsidTr="008003D6">
        <w:tc>
          <w:tcPr>
            <w:tcW w:w="560" w:type="dxa"/>
            <w:vMerge/>
          </w:tcPr>
          <w:p w:rsidR="00DB165A" w:rsidRPr="00C17335" w:rsidRDefault="00DB165A" w:rsidP="00C17335"/>
        </w:tc>
        <w:tc>
          <w:tcPr>
            <w:tcW w:w="2549" w:type="dxa"/>
            <w:vMerge/>
          </w:tcPr>
          <w:p w:rsidR="00DB165A" w:rsidRPr="00C17335" w:rsidRDefault="00DB165A" w:rsidP="00C17335"/>
        </w:tc>
        <w:tc>
          <w:tcPr>
            <w:tcW w:w="1987" w:type="dxa"/>
            <w:vMerge/>
          </w:tcPr>
          <w:p w:rsidR="00DB165A" w:rsidRPr="00C17335" w:rsidRDefault="00DB165A" w:rsidP="00C17335"/>
        </w:tc>
        <w:tc>
          <w:tcPr>
            <w:tcW w:w="1645" w:type="dxa"/>
          </w:tcPr>
          <w:p w:rsidR="00DB165A" w:rsidRPr="00C17335" w:rsidRDefault="00DB165A" w:rsidP="00C17335">
            <w:r>
              <w:t>апрель</w:t>
            </w:r>
          </w:p>
        </w:tc>
        <w:tc>
          <w:tcPr>
            <w:tcW w:w="2210" w:type="dxa"/>
          </w:tcPr>
          <w:p w:rsidR="00DB165A" w:rsidRPr="0083473C" w:rsidRDefault="00DB165A" w:rsidP="00C17335">
            <w:r w:rsidRPr="0083473C">
              <w:rPr>
                <w:bCs/>
              </w:rPr>
              <w:t>Познавательные УУД</w:t>
            </w:r>
          </w:p>
        </w:tc>
        <w:tc>
          <w:tcPr>
            <w:tcW w:w="2837" w:type="dxa"/>
          </w:tcPr>
          <w:p w:rsidR="00DB165A" w:rsidRPr="0083473C" w:rsidRDefault="00DB165A" w:rsidP="00C17335">
            <w:r w:rsidRPr="0083473C">
              <w:rPr>
                <w:bCs/>
                <w:kern w:val="36"/>
              </w:rPr>
              <w:t>Диагностика выявления склонностей</w:t>
            </w:r>
          </w:p>
        </w:tc>
        <w:tc>
          <w:tcPr>
            <w:tcW w:w="2887" w:type="dxa"/>
          </w:tcPr>
          <w:p w:rsidR="00DB165A" w:rsidRPr="0083473C" w:rsidRDefault="00DB165A" w:rsidP="0083473C">
            <w:pPr>
              <w:contextualSpacing/>
              <w:jc w:val="center"/>
            </w:pPr>
            <w:r w:rsidRPr="0083473C">
              <w:t>Выявить склонности ребенка</w:t>
            </w:r>
          </w:p>
          <w:p w:rsidR="00DB165A" w:rsidRPr="00C17335" w:rsidRDefault="00DB165A" w:rsidP="00C17335"/>
        </w:tc>
      </w:tr>
      <w:tr w:rsidR="00DB165A" w:rsidTr="008003D6">
        <w:tc>
          <w:tcPr>
            <w:tcW w:w="560" w:type="dxa"/>
            <w:vMerge/>
          </w:tcPr>
          <w:p w:rsidR="00DB165A" w:rsidRDefault="00DB165A" w:rsidP="00C17335"/>
        </w:tc>
        <w:tc>
          <w:tcPr>
            <w:tcW w:w="2549" w:type="dxa"/>
            <w:vMerge/>
          </w:tcPr>
          <w:p w:rsidR="00DB165A" w:rsidRDefault="00DB165A" w:rsidP="00C17335"/>
        </w:tc>
        <w:tc>
          <w:tcPr>
            <w:tcW w:w="1987" w:type="dxa"/>
            <w:vMerge/>
          </w:tcPr>
          <w:p w:rsidR="00DB165A" w:rsidRDefault="00DB165A" w:rsidP="00C17335"/>
        </w:tc>
        <w:tc>
          <w:tcPr>
            <w:tcW w:w="1645" w:type="dxa"/>
          </w:tcPr>
          <w:p w:rsidR="00DB165A" w:rsidRDefault="00DB165A" w:rsidP="00C17335">
            <w:r>
              <w:t>декабрь</w:t>
            </w:r>
          </w:p>
        </w:tc>
        <w:tc>
          <w:tcPr>
            <w:tcW w:w="2210" w:type="dxa"/>
          </w:tcPr>
          <w:p w:rsidR="00DB165A" w:rsidRDefault="00DB165A" w:rsidP="00C17335"/>
        </w:tc>
        <w:tc>
          <w:tcPr>
            <w:tcW w:w="2837" w:type="dxa"/>
          </w:tcPr>
          <w:p w:rsidR="00DB165A" w:rsidRDefault="00DB165A" w:rsidP="00C17335">
            <w:pPr>
              <w:rPr>
                <w:bCs/>
              </w:rPr>
            </w:pPr>
            <w:r w:rsidRPr="0083473C">
              <w:rPr>
                <w:bCs/>
              </w:rPr>
              <w:t xml:space="preserve">Тест </w:t>
            </w:r>
            <w:proofErr w:type="spellStart"/>
            <w:r w:rsidRPr="0083473C">
              <w:rPr>
                <w:bCs/>
              </w:rPr>
              <w:t>креативности</w:t>
            </w:r>
            <w:proofErr w:type="spellEnd"/>
            <w:r w:rsidRPr="0083473C">
              <w:rPr>
                <w:bCs/>
              </w:rPr>
              <w:t xml:space="preserve"> </w:t>
            </w:r>
          </w:p>
          <w:p w:rsidR="00DB165A" w:rsidRPr="0083473C" w:rsidRDefault="00DB165A" w:rsidP="00C17335">
            <w:r w:rsidRPr="0083473C">
              <w:rPr>
                <w:bCs/>
              </w:rPr>
              <w:t xml:space="preserve">Е. </w:t>
            </w:r>
            <w:proofErr w:type="spellStart"/>
            <w:r w:rsidRPr="0083473C">
              <w:rPr>
                <w:bCs/>
              </w:rPr>
              <w:t>Торренса</w:t>
            </w:r>
            <w:proofErr w:type="spellEnd"/>
          </w:p>
        </w:tc>
        <w:tc>
          <w:tcPr>
            <w:tcW w:w="2887" w:type="dxa"/>
          </w:tcPr>
          <w:p w:rsidR="00DB165A" w:rsidRPr="0083473C" w:rsidRDefault="00DB165A" w:rsidP="0083473C">
            <w:pPr>
              <w:contextualSpacing/>
            </w:pPr>
            <w:r w:rsidRPr="0083473C">
              <w:t>Диагностика творческого мышления</w:t>
            </w:r>
          </w:p>
          <w:p w:rsidR="00DB165A" w:rsidRDefault="00DB165A" w:rsidP="00C17335"/>
        </w:tc>
      </w:tr>
      <w:tr w:rsidR="00DB165A" w:rsidTr="008003D6">
        <w:tc>
          <w:tcPr>
            <w:tcW w:w="560" w:type="dxa"/>
            <w:vMerge/>
          </w:tcPr>
          <w:p w:rsidR="00DB165A" w:rsidRDefault="00DB165A" w:rsidP="00C17335"/>
        </w:tc>
        <w:tc>
          <w:tcPr>
            <w:tcW w:w="2549" w:type="dxa"/>
            <w:vMerge/>
          </w:tcPr>
          <w:p w:rsidR="00DB165A" w:rsidRDefault="00DB165A" w:rsidP="00C17335"/>
        </w:tc>
        <w:tc>
          <w:tcPr>
            <w:tcW w:w="1987" w:type="dxa"/>
            <w:vMerge/>
          </w:tcPr>
          <w:p w:rsidR="00DB165A" w:rsidRDefault="00DB165A" w:rsidP="00C17335"/>
        </w:tc>
        <w:tc>
          <w:tcPr>
            <w:tcW w:w="1645" w:type="dxa"/>
          </w:tcPr>
          <w:p w:rsidR="00DB165A" w:rsidRDefault="00DB165A" w:rsidP="00C17335">
            <w:r>
              <w:t>октябрь</w:t>
            </w:r>
          </w:p>
        </w:tc>
        <w:tc>
          <w:tcPr>
            <w:tcW w:w="2210" w:type="dxa"/>
          </w:tcPr>
          <w:p w:rsidR="00DB165A" w:rsidRDefault="00DB165A" w:rsidP="00C17335"/>
        </w:tc>
        <w:tc>
          <w:tcPr>
            <w:tcW w:w="2837" w:type="dxa"/>
          </w:tcPr>
          <w:p w:rsidR="00DB165A" w:rsidRPr="0083473C" w:rsidRDefault="00DB165A" w:rsidP="0083473C">
            <w:pPr>
              <w:contextualSpacing/>
            </w:pPr>
            <w:r w:rsidRPr="0083473C">
              <w:t xml:space="preserve">Социально-психологическая адаптация учащихся при переходе в среднее звено и уровня </w:t>
            </w:r>
            <w:proofErr w:type="spellStart"/>
            <w:r w:rsidRPr="0083473C">
              <w:t>сформированности</w:t>
            </w:r>
            <w:proofErr w:type="spellEnd"/>
            <w:r w:rsidRPr="0083473C">
              <w:t xml:space="preserve"> УУД</w:t>
            </w:r>
          </w:p>
          <w:p w:rsidR="00DB165A" w:rsidRPr="0083473C" w:rsidRDefault="00DB165A" w:rsidP="0083473C">
            <w:pPr>
              <w:contextualSpacing/>
              <w:rPr>
                <w:i/>
              </w:rPr>
            </w:pPr>
            <w:r w:rsidRPr="0083473C">
              <w:rPr>
                <w:i/>
              </w:rPr>
              <w:t xml:space="preserve">(методика Александровской Э.М. в модификации Еськиной Е.С. и </w:t>
            </w:r>
            <w:proofErr w:type="spellStart"/>
            <w:r w:rsidRPr="0083473C">
              <w:rPr>
                <w:i/>
              </w:rPr>
              <w:t>Больбот</w:t>
            </w:r>
            <w:proofErr w:type="spellEnd"/>
            <w:r w:rsidRPr="0083473C">
              <w:rPr>
                <w:i/>
              </w:rPr>
              <w:t xml:space="preserve"> Т.Л.)</w:t>
            </w:r>
          </w:p>
          <w:p w:rsidR="00DB165A" w:rsidRPr="0083473C" w:rsidRDefault="00DB165A" w:rsidP="00C17335">
            <w:pPr>
              <w:rPr>
                <w:bCs/>
              </w:rPr>
            </w:pPr>
          </w:p>
        </w:tc>
        <w:tc>
          <w:tcPr>
            <w:tcW w:w="2887" w:type="dxa"/>
          </w:tcPr>
          <w:p w:rsidR="00DB165A" w:rsidRPr="0083473C" w:rsidRDefault="00DB165A" w:rsidP="0083473C">
            <w:pPr>
              <w:contextualSpacing/>
              <w:jc w:val="center"/>
            </w:pPr>
            <w:r w:rsidRPr="0083473C">
              <w:t>Усвоение знаний, успеваемость, учебная активность</w:t>
            </w:r>
          </w:p>
          <w:p w:rsidR="00DB165A" w:rsidRPr="0083473C" w:rsidRDefault="00DB165A" w:rsidP="00C17335"/>
        </w:tc>
      </w:tr>
      <w:tr w:rsidR="00DB165A" w:rsidTr="008003D6">
        <w:tc>
          <w:tcPr>
            <w:tcW w:w="560" w:type="dxa"/>
            <w:vMerge/>
          </w:tcPr>
          <w:p w:rsidR="00DB165A" w:rsidRDefault="00DB165A" w:rsidP="00C17335"/>
        </w:tc>
        <w:tc>
          <w:tcPr>
            <w:tcW w:w="2549" w:type="dxa"/>
            <w:vMerge/>
          </w:tcPr>
          <w:p w:rsidR="00DB165A" w:rsidRDefault="00DB165A" w:rsidP="00C17335"/>
        </w:tc>
        <w:tc>
          <w:tcPr>
            <w:tcW w:w="1987" w:type="dxa"/>
            <w:vMerge/>
          </w:tcPr>
          <w:p w:rsidR="00DB165A" w:rsidRDefault="00DB165A" w:rsidP="00C17335"/>
        </w:tc>
        <w:tc>
          <w:tcPr>
            <w:tcW w:w="1645" w:type="dxa"/>
          </w:tcPr>
          <w:p w:rsidR="00DB165A" w:rsidRDefault="00DB165A" w:rsidP="00C17335">
            <w:r>
              <w:t>ноябрь</w:t>
            </w:r>
          </w:p>
        </w:tc>
        <w:tc>
          <w:tcPr>
            <w:tcW w:w="2210" w:type="dxa"/>
          </w:tcPr>
          <w:p w:rsidR="00DB165A" w:rsidRDefault="00DB165A" w:rsidP="00C17335"/>
        </w:tc>
        <w:tc>
          <w:tcPr>
            <w:tcW w:w="2837" w:type="dxa"/>
          </w:tcPr>
          <w:p w:rsidR="00DB165A" w:rsidRPr="00DB165A" w:rsidRDefault="00DB165A" w:rsidP="0083473C">
            <w:pPr>
              <w:contextualSpacing/>
              <w:rPr>
                <w:color w:val="000000"/>
              </w:rPr>
            </w:pPr>
            <w:r w:rsidRPr="00DB165A">
              <w:rPr>
                <w:color w:val="000000"/>
              </w:rPr>
              <w:t xml:space="preserve">Э. М. Александровская, Ст. </w:t>
            </w:r>
            <w:proofErr w:type="spellStart"/>
            <w:r w:rsidRPr="00DB165A">
              <w:rPr>
                <w:color w:val="000000"/>
              </w:rPr>
              <w:t>Громбах</w:t>
            </w:r>
            <w:proofErr w:type="spellEnd"/>
          </w:p>
          <w:p w:rsidR="00DB165A" w:rsidRPr="00DB165A" w:rsidRDefault="00DB165A" w:rsidP="0083473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B165A">
              <w:rPr>
                <w:bCs/>
                <w:color w:val="000000"/>
              </w:rPr>
              <w:t xml:space="preserve">Схема наблюдения за адаптацией </w:t>
            </w:r>
            <w:r w:rsidRPr="00DB165A">
              <w:t xml:space="preserve">и эффективностью учебной деятельности </w:t>
            </w:r>
            <w:r w:rsidRPr="00DB165A">
              <w:rPr>
                <w:bCs/>
                <w:color w:val="000000"/>
              </w:rPr>
              <w:t>учащихся</w:t>
            </w:r>
          </w:p>
          <w:p w:rsidR="00DB165A" w:rsidRPr="00DB165A" w:rsidRDefault="00DB165A" w:rsidP="0083473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color w:val="000000"/>
                <w:u w:val="single"/>
              </w:rPr>
            </w:pPr>
            <w:r w:rsidRPr="00DB165A">
              <w:rPr>
                <w:bCs/>
                <w:color w:val="000000"/>
              </w:rPr>
              <w:t>(</w:t>
            </w:r>
            <w:proofErr w:type="gramStart"/>
            <w:r w:rsidRPr="00DB165A">
              <w:rPr>
                <w:bCs/>
                <w:color w:val="000000"/>
              </w:rPr>
              <w:t>модифицированная</w:t>
            </w:r>
            <w:proofErr w:type="gramEnd"/>
            <w:r w:rsidRPr="00DB165A">
              <w:rPr>
                <w:bCs/>
                <w:color w:val="000000"/>
              </w:rPr>
              <w:t xml:space="preserve"> Е.С. Еськиной, Т.Л. </w:t>
            </w:r>
            <w:proofErr w:type="spellStart"/>
            <w:r w:rsidRPr="00DB165A">
              <w:rPr>
                <w:bCs/>
                <w:color w:val="000000"/>
              </w:rPr>
              <w:t>Больбот</w:t>
            </w:r>
            <w:proofErr w:type="spellEnd"/>
            <w:r w:rsidRPr="00DB165A">
              <w:rPr>
                <w:bCs/>
                <w:color w:val="000000"/>
              </w:rPr>
              <w:t>)</w:t>
            </w:r>
          </w:p>
          <w:p w:rsidR="00DB165A" w:rsidRPr="0083473C" w:rsidRDefault="00DB165A" w:rsidP="00C17335">
            <w:pPr>
              <w:rPr>
                <w:bCs/>
              </w:rPr>
            </w:pPr>
          </w:p>
        </w:tc>
        <w:tc>
          <w:tcPr>
            <w:tcW w:w="2887" w:type="dxa"/>
          </w:tcPr>
          <w:p w:rsidR="00DB165A" w:rsidRPr="00DB165A" w:rsidRDefault="00DB165A" w:rsidP="00DB165A">
            <w:pPr>
              <w:contextualSpacing/>
              <w:jc w:val="center"/>
              <w:rPr>
                <w:color w:val="000000"/>
              </w:rPr>
            </w:pPr>
            <w:r w:rsidRPr="00DB165A">
              <w:rPr>
                <w:color w:val="000000"/>
              </w:rPr>
              <w:t>Эффективность учебной деятельности</w:t>
            </w:r>
          </w:p>
          <w:p w:rsidR="00DB165A" w:rsidRDefault="00DB165A" w:rsidP="00C17335"/>
        </w:tc>
      </w:tr>
      <w:tr w:rsidR="0083473C" w:rsidTr="008003D6">
        <w:tc>
          <w:tcPr>
            <w:tcW w:w="560" w:type="dxa"/>
          </w:tcPr>
          <w:p w:rsidR="0083473C" w:rsidRDefault="0083473C" w:rsidP="00C17335"/>
        </w:tc>
        <w:tc>
          <w:tcPr>
            <w:tcW w:w="2549" w:type="dxa"/>
            <w:tcBorders>
              <w:top w:val="nil"/>
            </w:tcBorders>
          </w:tcPr>
          <w:p w:rsidR="0083473C" w:rsidRDefault="0083473C" w:rsidP="00C17335"/>
        </w:tc>
        <w:tc>
          <w:tcPr>
            <w:tcW w:w="1987" w:type="dxa"/>
            <w:tcBorders>
              <w:top w:val="nil"/>
            </w:tcBorders>
          </w:tcPr>
          <w:p w:rsidR="0083473C" w:rsidRDefault="0083473C" w:rsidP="00C17335"/>
        </w:tc>
        <w:tc>
          <w:tcPr>
            <w:tcW w:w="1645" w:type="dxa"/>
          </w:tcPr>
          <w:p w:rsidR="0083473C" w:rsidRDefault="00DB165A" w:rsidP="00C17335">
            <w:r>
              <w:t>сентябрь</w:t>
            </w:r>
          </w:p>
          <w:p w:rsidR="00DB165A" w:rsidRDefault="00DB165A" w:rsidP="00C17335">
            <w:r>
              <w:lastRenderedPageBreak/>
              <w:t>май</w:t>
            </w:r>
          </w:p>
        </w:tc>
        <w:tc>
          <w:tcPr>
            <w:tcW w:w="2210" w:type="dxa"/>
          </w:tcPr>
          <w:p w:rsidR="0083473C" w:rsidRDefault="0083473C" w:rsidP="00C17335"/>
        </w:tc>
        <w:tc>
          <w:tcPr>
            <w:tcW w:w="2837" w:type="dxa"/>
          </w:tcPr>
          <w:p w:rsidR="00DB165A" w:rsidRPr="00DB165A" w:rsidRDefault="00DB165A" w:rsidP="00DB165A">
            <w:pPr>
              <w:contextualSpacing/>
            </w:pPr>
            <w:r w:rsidRPr="00DB165A">
              <w:t xml:space="preserve">Диагностическая </w:t>
            </w:r>
            <w:r w:rsidRPr="00DB165A">
              <w:lastRenderedPageBreak/>
              <w:t xml:space="preserve">комплексная  </w:t>
            </w:r>
            <w:proofErr w:type="spellStart"/>
            <w:r w:rsidRPr="00DB165A">
              <w:t>метапредметная</w:t>
            </w:r>
            <w:proofErr w:type="spellEnd"/>
            <w:r w:rsidRPr="00DB165A">
              <w:t xml:space="preserve"> работа </w:t>
            </w:r>
          </w:p>
          <w:p w:rsidR="00DB165A" w:rsidRPr="00DB165A" w:rsidRDefault="00DB165A" w:rsidP="00DB165A">
            <w:pPr>
              <w:contextualSpacing/>
            </w:pPr>
            <w:r w:rsidRPr="00DB165A">
              <w:t xml:space="preserve">Источник: материалы сайта </w:t>
            </w:r>
            <w:hyperlink r:id="rId5" w:history="1">
              <w:r w:rsidRPr="00010751">
                <w:rPr>
                  <w:rStyle w:val="a5"/>
                  <w:color w:val="auto"/>
                </w:rPr>
                <w:t>http://mcko.ru/Monitor/</w:t>
              </w:r>
            </w:hyperlink>
            <w:r w:rsidRPr="00DB165A">
              <w:t xml:space="preserve"> (</w:t>
            </w:r>
            <w:r w:rsidRPr="00DB165A">
              <w:rPr>
                <w:caps/>
                <w:shd w:val="clear" w:color="auto" w:fill="FFFFFF"/>
              </w:rPr>
              <w:t>МОСКОВСКИЙ ЦЕНТР КАЧЕСТВА ОБРАЗОВАНИЯ)</w:t>
            </w:r>
          </w:p>
          <w:p w:rsidR="0083473C" w:rsidRPr="0083473C" w:rsidRDefault="0083473C" w:rsidP="00C17335">
            <w:pPr>
              <w:rPr>
                <w:bCs/>
              </w:rPr>
            </w:pPr>
          </w:p>
        </w:tc>
        <w:tc>
          <w:tcPr>
            <w:tcW w:w="2887" w:type="dxa"/>
          </w:tcPr>
          <w:p w:rsidR="00DB165A" w:rsidRPr="00DB165A" w:rsidRDefault="00DB165A" w:rsidP="00DB165A">
            <w:pPr>
              <w:tabs>
                <w:tab w:val="left" w:pos="426"/>
              </w:tabs>
              <w:contextualSpacing/>
              <w:jc w:val="both"/>
              <w:rPr>
                <w:iCs/>
              </w:rPr>
            </w:pPr>
            <w:r w:rsidRPr="00DB165A">
              <w:rPr>
                <w:iCs/>
              </w:rPr>
              <w:lastRenderedPageBreak/>
              <w:t xml:space="preserve">Проверка основных блоков  </w:t>
            </w:r>
            <w:proofErr w:type="spellStart"/>
            <w:r w:rsidRPr="00DB165A">
              <w:rPr>
                <w:iCs/>
              </w:rPr>
              <w:lastRenderedPageBreak/>
              <w:t>метапредметных</w:t>
            </w:r>
            <w:proofErr w:type="spellEnd"/>
            <w:r w:rsidRPr="00DB165A">
              <w:rPr>
                <w:iCs/>
              </w:rPr>
              <w:t xml:space="preserve"> результатов обучения (</w:t>
            </w:r>
            <w:proofErr w:type="spellStart"/>
            <w:r w:rsidRPr="00DB165A">
              <w:rPr>
                <w:iCs/>
              </w:rPr>
              <w:t>сформированность</w:t>
            </w:r>
            <w:proofErr w:type="spellEnd"/>
            <w:r w:rsidRPr="00DB165A">
              <w:rPr>
                <w:iCs/>
              </w:rPr>
              <w:t xml:space="preserve"> универсальных учебных действий):</w:t>
            </w:r>
          </w:p>
          <w:p w:rsidR="00DB165A" w:rsidRPr="00DB165A" w:rsidRDefault="00DB165A" w:rsidP="00DB165A">
            <w:pPr>
              <w:numPr>
                <w:ilvl w:val="0"/>
                <w:numId w:val="4"/>
              </w:numPr>
              <w:tabs>
                <w:tab w:val="clear" w:pos="1069"/>
                <w:tab w:val="left" w:pos="426"/>
                <w:tab w:val="num" w:pos="567"/>
              </w:tabs>
              <w:ind w:left="0" w:firstLine="425"/>
              <w:contextualSpacing/>
              <w:jc w:val="both"/>
              <w:rPr>
                <w:iCs/>
              </w:rPr>
            </w:pPr>
            <w:r w:rsidRPr="00DB165A">
              <w:rPr>
                <w:iCs/>
              </w:rPr>
              <w:t>познавательных действий по работе с информацией и чтению;</w:t>
            </w:r>
          </w:p>
          <w:p w:rsidR="00DB165A" w:rsidRPr="00DB165A" w:rsidRDefault="00DB165A" w:rsidP="00DB165A">
            <w:pPr>
              <w:numPr>
                <w:ilvl w:val="0"/>
                <w:numId w:val="4"/>
              </w:numPr>
              <w:tabs>
                <w:tab w:val="clear" w:pos="1069"/>
                <w:tab w:val="left" w:pos="426"/>
                <w:tab w:val="num" w:pos="567"/>
              </w:tabs>
              <w:ind w:left="0" w:firstLine="425"/>
              <w:contextualSpacing/>
              <w:jc w:val="both"/>
              <w:rPr>
                <w:iCs/>
              </w:rPr>
            </w:pPr>
            <w:r w:rsidRPr="00DB165A">
              <w:rPr>
                <w:iCs/>
              </w:rPr>
              <w:t>познавательных действий по решению задач (проблем);</w:t>
            </w:r>
          </w:p>
          <w:p w:rsidR="00DB165A" w:rsidRPr="00DB165A" w:rsidRDefault="00DB165A" w:rsidP="00DB165A">
            <w:pPr>
              <w:numPr>
                <w:ilvl w:val="0"/>
                <w:numId w:val="4"/>
              </w:numPr>
              <w:tabs>
                <w:tab w:val="clear" w:pos="1069"/>
                <w:tab w:val="left" w:pos="426"/>
                <w:tab w:val="num" w:pos="567"/>
              </w:tabs>
              <w:ind w:left="0" w:firstLine="425"/>
              <w:contextualSpacing/>
              <w:jc w:val="both"/>
              <w:rPr>
                <w:iCs/>
              </w:rPr>
            </w:pPr>
            <w:r w:rsidRPr="00DB165A">
              <w:rPr>
                <w:iCs/>
              </w:rPr>
              <w:t>познавательных логических действий;</w:t>
            </w:r>
          </w:p>
          <w:p w:rsidR="00DB165A" w:rsidRPr="00DB165A" w:rsidRDefault="00DB165A" w:rsidP="00DB165A">
            <w:pPr>
              <w:numPr>
                <w:ilvl w:val="0"/>
                <w:numId w:val="4"/>
              </w:numPr>
              <w:tabs>
                <w:tab w:val="clear" w:pos="1069"/>
                <w:tab w:val="left" w:pos="426"/>
                <w:tab w:val="num" w:pos="567"/>
              </w:tabs>
              <w:ind w:left="0" w:firstLine="425"/>
              <w:contextualSpacing/>
              <w:jc w:val="both"/>
              <w:rPr>
                <w:iCs/>
              </w:rPr>
            </w:pPr>
            <w:r w:rsidRPr="00DB165A">
              <w:rPr>
                <w:iCs/>
              </w:rPr>
              <w:t>познавательных знаково-символических действий.</w:t>
            </w:r>
          </w:p>
          <w:p w:rsidR="0083473C" w:rsidRDefault="0083473C" w:rsidP="00C17335"/>
        </w:tc>
      </w:tr>
      <w:tr w:rsidR="00DB165A" w:rsidTr="008003D6">
        <w:tc>
          <w:tcPr>
            <w:tcW w:w="560" w:type="dxa"/>
          </w:tcPr>
          <w:p w:rsidR="00DB165A" w:rsidRDefault="00DB165A" w:rsidP="00C17335"/>
        </w:tc>
        <w:tc>
          <w:tcPr>
            <w:tcW w:w="2549" w:type="dxa"/>
          </w:tcPr>
          <w:p w:rsidR="00DB165A" w:rsidRPr="00DB165A" w:rsidRDefault="00DB165A" w:rsidP="00DB165A">
            <w:pPr>
              <w:jc w:val="center"/>
              <w:rPr>
                <w:bCs/>
              </w:rPr>
            </w:pPr>
          </w:p>
        </w:tc>
        <w:tc>
          <w:tcPr>
            <w:tcW w:w="1987" w:type="dxa"/>
          </w:tcPr>
          <w:p w:rsidR="00DB165A" w:rsidRPr="00DB165A" w:rsidRDefault="00DB165A" w:rsidP="00DB165A">
            <w:pPr>
              <w:rPr>
                <w:bCs/>
              </w:rPr>
            </w:pPr>
          </w:p>
        </w:tc>
        <w:tc>
          <w:tcPr>
            <w:tcW w:w="1645" w:type="dxa"/>
          </w:tcPr>
          <w:p w:rsidR="00DB165A" w:rsidRDefault="00DB165A" w:rsidP="00C17335">
            <w:r w:rsidRPr="005F0451">
              <w:rPr>
                <w:b/>
                <w:bCs/>
              </w:rPr>
              <w:t>Сроки проведения</w:t>
            </w:r>
          </w:p>
        </w:tc>
        <w:tc>
          <w:tcPr>
            <w:tcW w:w="2210" w:type="dxa"/>
          </w:tcPr>
          <w:p w:rsidR="00DB165A" w:rsidRDefault="00DB165A" w:rsidP="00C17335">
            <w:r w:rsidRPr="005F0451">
              <w:rPr>
                <w:b/>
                <w:bCs/>
              </w:rPr>
              <w:t>Объекты оценки</w:t>
            </w:r>
          </w:p>
        </w:tc>
        <w:tc>
          <w:tcPr>
            <w:tcW w:w="2837" w:type="dxa"/>
          </w:tcPr>
          <w:p w:rsidR="00DB165A" w:rsidRPr="0083473C" w:rsidRDefault="00DB165A" w:rsidP="00C17335">
            <w:pPr>
              <w:rPr>
                <w:bCs/>
              </w:rPr>
            </w:pPr>
            <w:r w:rsidRPr="005F0451">
              <w:rPr>
                <w:b/>
                <w:bCs/>
              </w:rPr>
              <w:t>Инструментарий</w:t>
            </w:r>
          </w:p>
        </w:tc>
        <w:tc>
          <w:tcPr>
            <w:tcW w:w="2887" w:type="dxa"/>
          </w:tcPr>
          <w:p w:rsidR="00DB165A" w:rsidRDefault="00DB165A" w:rsidP="00C17335">
            <w:r w:rsidRPr="005F0451">
              <w:rPr>
                <w:b/>
              </w:rPr>
              <w:t>Цель использования указанных материалов</w:t>
            </w:r>
          </w:p>
        </w:tc>
      </w:tr>
      <w:tr w:rsidR="0083473C" w:rsidTr="008003D6">
        <w:tc>
          <w:tcPr>
            <w:tcW w:w="560" w:type="dxa"/>
          </w:tcPr>
          <w:p w:rsidR="0083473C" w:rsidRDefault="00DB165A" w:rsidP="00C17335">
            <w:r>
              <w:t>2</w:t>
            </w:r>
          </w:p>
        </w:tc>
        <w:tc>
          <w:tcPr>
            <w:tcW w:w="2549" w:type="dxa"/>
          </w:tcPr>
          <w:p w:rsidR="00DB165A" w:rsidRPr="00DB165A" w:rsidRDefault="00DB165A" w:rsidP="00DB165A">
            <w:pPr>
              <w:jc w:val="center"/>
              <w:rPr>
                <w:bCs/>
              </w:rPr>
            </w:pPr>
            <w:r w:rsidRPr="00DB165A">
              <w:rPr>
                <w:bCs/>
              </w:rPr>
              <w:t>ЛИЧНОСТНЫЕ РЕЗУЛЬТАТЫ</w:t>
            </w:r>
          </w:p>
          <w:p w:rsidR="0083473C" w:rsidRDefault="0083473C" w:rsidP="00C17335"/>
        </w:tc>
        <w:tc>
          <w:tcPr>
            <w:tcW w:w="1987" w:type="dxa"/>
          </w:tcPr>
          <w:p w:rsidR="00DB165A" w:rsidRPr="005F0451" w:rsidRDefault="00DB165A" w:rsidP="00DB165A">
            <w:pPr>
              <w:rPr>
                <w:b/>
                <w:bCs/>
              </w:rPr>
            </w:pPr>
            <w:r w:rsidRPr="00DB165A">
              <w:rPr>
                <w:bCs/>
              </w:rPr>
              <w:t>Диагностические исследования</w:t>
            </w:r>
          </w:p>
          <w:p w:rsidR="0083473C" w:rsidRDefault="0083473C" w:rsidP="00C17335"/>
        </w:tc>
        <w:tc>
          <w:tcPr>
            <w:tcW w:w="1645" w:type="dxa"/>
          </w:tcPr>
          <w:p w:rsidR="0083473C" w:rsidRDefault="00DB165A" w:rsidP="00C17335">
            <w:r>
              <w:t>январь</w:t>
            </w:r>
          </w:p>
        </w:tc>
        <w:tc>
          <w:tcPr>
            <w:tcW w:w="2210" w:type="dxa"/>
          </w:tcPr>
          <w:p w:rsidR="0083473C" w:rsidRPr="00DB165A" w:rsidRDefault="00DB165A" w:rsidP="00C17335">
            <w:r w:rsidRPr="00DB165A">
              <w:t>Готовность к переходу к самообразованию, в том числе готовность к выбору направлений профильного образования</w:t>
            </w:r>
          </w:p>
        </w:tc>
        <w:tc>
          <w:tcPr>
            <w:tcW w:w="2837" w:type="dxa"/>
          </w:tcPr>
          <w:p w:rsidR="00DB165A" w:rsidRPr="00DB165A" w:rsidRDefault="00DB165A" w:rsidP="00DB165A">
            <w:pPr>
              <w:contextualSpacing/>
            </w:pPr>
            <w:r w:rsidRPr="00DB165A">
              <w:rPr>
                <w:bCs/>
                <w:kern w:val="36"/>
              </w:rPr>
              <w:t xml:space="preserve">Методика изучения мотивации обучения М.Р.Гинзбурга (или </w:t>
            </w:r>
            <w:r w:rsidRPr="00DB165A">
              <w:t>А.Д. Андреевой)</w:t>
            </w:r>
          </w:p>
          <w:p w:rsidR="0083473C" w:rsidRPr="0083473C" w:rsidRDefault="0083473C" w:rsidP="00C17335">
            <w:pPr>
              <w:rPr>
                <w:bCs/>
              </w:rPr>
            </w:pPr>
          </w:p>
        </w:tc>
        <w:tc>
          <w:tcPr>
            <w:tcW w:w="2887" w:type="dxa"/>
          </w:tcPr>
          <w:p w:rsidR="0083473C" w:rsidRPr="00DB165A" w:rsidRDefault="00DB165A" w:rsidP="00C17335">
            <w:r w:rsidRPr="00DB165A">
              <w:t>Изучить мотивационную сферу учащихся</w:t>
            </w:r>
          </w:p>
        </w:tc>
      </w:tr>
      <w:tr w:rsidR="008003D6" w:rsidTr="008003D6">
        <w:tc>
          <w:tcPr>
            <w:tcW w:w="560" w:type="dxa"/>
            <w:vMerge w:val="restart"/>
            <w:tcBorders>
              <w:top w:val="nil"/>
            </w:tcBorders>
          </w:tcPr>
          <w:p w:rsidR="008003D6" w:rsidRDefault="008003D6" w:rsidP="00C17335"/>
        </w:tc>
        <w:tc>
          <w:tcPr>
            <w:tcW w:w="2549" w:type="dxa"/>
            <w:vMerge w:val="restart"/>
            <w:tcBorders>
              <w:top w:val="nil"/>
            </w:tcBorders>
          </w:tcPr>
          <w:p w:rsidR="008003D6" w:rsidRDefault="008003D6" w:rsidP="00C17335"/>
        </w:tc>
        <w:tc>
          <w:tcPr>
            <w:tcW w:w="1987" w:type="dxa"/>
            <w:vMerge w:val="restart"/>
            <w:tcBorders>
              <w:top w:val="nil"/>
            </w:tcBorders>
          </w:tcPr>
          <w:p w:rsidR="008003D6" w:rsidRDefault="008003D6" w:rsidP="00C17335"/>
        </w:tc>
        <w:tc>
          <w:tcPr>
            <w:tcW w:w="1645" w:type="dxa"/>
          </w:tcPr>
          <w:p w:rsidR="008003D6" w:rsidRDefault="008003D6" w:rsidP="00C17335">
            <w:r>
              <w:t>февраль</w:t>
            </w:r>
          </w:p>
        </w:tc>
        <w:tc>
          <w:tcPr>
            <w:tcW w:w="2210" w:type="dxa"/>
            <w:vMerge w:val="restart"/>
          </w:tcPr>
          <w:p w:rsidR="008003D6" w:rsidRPr="00DB165A" w:rsidRDefault="008003D6" w:rsidP="00C17335">
            <w:proofErr w:type="spellStart"/>
            <w:r w:rsidRPr="00DB165A">
              <w:t>Сформированность</w:t>
            </w:r>
            <w:proofErr w:type="spellEnd"/>
            <w:r w:rsidRPr="00DB165A">
              <w:t xml:space="preserve"> основ гражданской идентичности</w:t>
            </w:r>
          </w:p>
        </w:tc>
        <w:tc>
          <w:tcPr>
            <w:tcW w:w="2837" w:type="dxa"/>
          </w:tcPr>
          <w:p w:rsidR="008003D6" w:rsidRPr="00DB165A" w:rsidRDefault="008003D6" w:rsidP="00DB165A">
            <w:pPr>
              <w:contextualSpacing/>
              <w:rPr>
                <w:bCs/>
                <w:kern w:val="36"/>
              </w:rPr>
            </w:pPr>
            <w:r w:rsidRPr="00DB165A">
              <w:rPr>
                <w:bCs/>
                <w:kern w:val="36"/>
              </w:rPr>
              <w:t>Социометрия</w:t>
            </w:r>
          </w:p>
          <w:p w:rsidR="008003D6" w:rsidRPr="0083473C" w:rsidRDefault="008003D6" w:rsidP="00C17335">
            <w:pPr>
              <w:rPr>
                <w:bCs/>
              </w:rPr>
            </w:pPr>
          </w:p>
        </w:tc>
        <w:tc>
          <w:tcPr>
            <w:tcW w:w="2887" w:type="dxa"/>
          </w:tcPr>
          <w:p w:rsidR="008003D6" w:rsidRPr="008003D6" w:rsidRDefault="008003D6" w:rsidP="008003D6">
            <w:pPr>
              <w:contextualSpacing/>
              <w:jc w:val="center"/>
            </w:pPr>
            <w:r w:rsidRPr="00DB165A">
              <w:t xml:space="preserve">Изучить состояние эмоционально-психологических </w:t>
            </w:r>
            <w:r w:rsidRPr="008003D6">
              <w:t>отношений в детской общности и положение в них каждого ребенка</w:t>
            </w:r>
          </w:p>
          <w:p w:rsidR="008003D6" w:rsidRPr="00DB165A" w:rsidRDefault="008003D6" w:rsidP="00C17335"/>
        </w:tc>
      </w:tr>
      <w:tr w:rsidR="008003D6" w:rsidTr="008003D6">
        <w:tc>
          <w:tcPr>
            <w:tcW w:w="560" w:type="dxa"/>
            <w:vMerge/>
          </w:tcPr>
          <w:p w:rsidR="008003D6" w:rsidRDefault="008003D6" w:rsidP="00C17335"/>
        </w:tc>
        <w:tc>
          <w:tcPr>
            <w:tcW w:w="2549" w:type="dxa"/>
            <w:vMerge/>
          </w:tcPr>
          <w:p w:rsidR="008003D6" w:rsidRDefault="008003D6" w:rsidP="00C17335"/>
        </w:tc>
        <w:tc>
          <w:tcPr>
            <w:tcW w:w="1987" w:type="dxa"/>
            <w:vMerge/>
            <w:tcBorders>
              <w:top w:val="nil"/>
            </w:tcBorders>
          </w:tcPr>
          <w:p w:rsidR="008003D6" w:rsidRDefault="008003D6" w:rsidP="00C17335"/>
        </w:tc>
        <w:tc>
          <w:tcPr>
            <w:tcW w:w="1645" w:type="dxa"/>
          </w:tcPr>
          <w:p w:rsidR="008003D6" w:rsidRDefault="008003D6" w:rsidP="00C17335">
            <w:r>
              <w:t>май</w:t>
            </w:r>
          </w:p>
        </w:tc>
        <w:tc>
          <w:tcPr>
            <w:tcW w:w="2210" w:type="dxa"/>
            <w:vMerge/>
          </w:tcPr>
          <w:p w:rsidR="008003D6" w:rsidRPr="00DB165A" w:rsidRDefault="008003D6" w:rsidP="00C17335"/>
        </w:tc>
        <w:tc>
          <w:tcPr>
            <w:tcW w:w="2837" w:type="dxa"/>
          </w:tcPr>
          <w:p w:rsidR="008003D6" w:rsidRPr="008003D6" w:rsidRDefault="008003D6" w:rsidP="008003D6">
            <w:pPr>
              <w:contextualSpacing/>
            </w:pPr>
            <w:r w:rsidRPr="008003D6">
              <w:t xml:space="preserve">Методика изучения уровня воспитанности Н.П. </w:t>
            </w:r>
            <w:r w:rsidRPr="008003D6">
              <w:lastRenderedPageBreak/>
              <w:t>Капустиной</w:t>
            </w:r>
          </w:p>
          <w:p w:rsidR="008003D6" w:rsidRPr="008003D6" w:rsidRDefault="008003D6" w:rsidP="008003D6">
            <w:pPr>
              <w:contextualSpacing/>
            </w:pPr>
          </w:p>
          <w:p w:rsidR="008003D6" w:rsidRPr="008003D6" w:rsidRDefault="008003D6" w:rsidP="00DB165A">
            <w:pPr>
              <w:contextualSpacing/>
              <w:rPr>
                <w:bCs/>
                <w:kern w:val="36"/>
              </w:rPr>
            </w:pPr>
          </w:p>
        </w:tc>
        <w:tc>
          <w:tcPr>
            <w:tcW w:w="2887" w:type="dxa"/>
          </w:tcPr>
          <w:p w:rsidR="008003D6" w:rsidRPr="008003D6" w:rsidRDefault="008003D6" w:rsidP="008003D6">
            <w:pPr>
              <w:contextualSpacing/>
              <w:jc w:val="center"/>
            </w:pPr>
            <w:r w:rsidRPr="008003D6">
              <w:lastRenderedPageBreak/>
              <w:t>Изучить уровень воспитанности</w:t>
            </w:r>
          </w:p>
          <w:p w:rsidR="008003D6" w:rsidRPr="008003D6" w:rsidRDefault="008003D6" w:rsidP="00C17335"/>
        </w:tc>
      </w:tr>
      <w:tr w:rsidR="008003D6" w:rsidTr="008003D6">
        <w:tc>
          <w:tcPr>
            <w:tcW w:w="560" w:type="dxa"/>
            <w:vMerge/>
          </w:tcPr>
          <w:p w:rsidR="008003D6" w:rsidRDefault="008003D6" w:rsidP="00C17335"/>
        </w:tc>
        <w:tc>
          <w:tcPr>
            <w:tcW w:w="2549" w:type="dxa"/>
            <w:vMerge/>
          </w:tcPr>
          <w:p w:rsidR="008003D6" w:rsidRDefault="008003D6" w:rsidP="00C17335"/>
        </w:tc>
        <w:tc>
          <w:tcPr>
            <w:tcW w:w="1987" w:type="dxa"/>
            <w:vMerge/>
            <w:tcBorders>
              <w:top w:val="nil"/>
            </w:tcBorders>
          </w:tcPr>
          <w:p w:rsidR="008003D6" w:rsidRDefault="008003D6" w:rsidP="00C17335"/>
        </w:tc>
        <w:tc>
          <w:tcPr>
            <w:tcW w:w="1645" w:type="dxa"/>
          </w:tcPr>
          <w:p w:rsidR="008003D6" w:rsidRDefault="008003D6" w:rsidP="00C17335">
            <w:r>
              <w:t>ноябрь</w:t>
            </w:r>
          </w:p>
        </w:tc>
        <w:tc>
          <w:tcPr>
            <w:tcW w:w="2210" w:type="dxa"/>
            <w:vMerge/>
          </w:tcPr>
          <w:p w:rsidR="008003D6" w:rsidRPr="00DB165A" w:rsidRDefault="008003D6" w:rsidP="00C17335"/>
        </w:tc>
        <w:tc>
          <w:tcPr>
            <w:tcW w:w="2837" w:type="dxa"/>
          </w:tcPr>
          <w:p w:rsidR="008003D6" w:rsidRPr="008003D6" w:rsidRDefault="008003D6" w:rsidP="008003D6">
            <w:pPr>
              <w:contextualSpacing/>
            </w:pPr>
            <w:r w:rsidRPr="008003D6">
              <w:t>Методика “ Лесенка”</w:t>
            </w:r>
          </w:p>
          <w:p w:rsidR="008003D6" w:rsidRPr="00010751" w:rsidRDefault="00BB04D4" w:rsidP="008003D6">
            <w:pPr>
              <w:contextualSpacing/>
            </w:pPr>
            <w:hyperlink r:id="rId6" w:history="1">
              <w:r w:rsidR="008003D6" w:rsidRPr="00010751">
                <w:rPr>
                  <w:rStyle w:val="a5"/>
                  <w:color w:val="auto"/>
                </w:rPr>
                <w:t>http://www.psyoffice.ru/3-0-praktikum-00226.htm</w:t>
              </w:r>
            </w:hyperlink>
          </w:p>
          <w:p w:rsidR="008003D6" w:rsidRPr="008003D6" w:rsidRDefault="008003D6" w:rsidP="008003D6">
            <w:pPr>
              <w:contextualSpacing/>
              <w:rPr>
                <w:color w:val="000000"/>
              </w:rPr>
            </w:pPr>
            <w:r w:rsidRPr="008003D6">
              <w:rPr>
                <w:color w:val="000000"/>
              </w:rPr>
              <w:t xml:space="preserve">Э. М. Александровская, Ст. </w:t>
            </w:r>
            <w:proofErr w:type="spellStart"/>
            <w:r w:rsidRPr="008003D6">
              <w:rPr>
                <w:color w:val="000000"/>
              </w:rPr>
              <w:t>Громбах</w:t>
            </w:r>
            <w:proofErr w:type="spellEnd"/>
          </w:p>
          <w:p w:rsidR="008003D6" w:rsidRPr="008003D6" w:rsidRDefault="008003D6" w:rsidP="008003D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8003D6">
              <w:rPr>
                <w:bCs/>
                <w:color w:val="000000"/>
              </w:rPr>
              <w:t xml:space="preserve">Схема наблюдения за адаптацией </w:t>
            </w:r>
            <w:r w:rsidRPr="008003D6">
              <w:t xml:space="preserve">и эффективностью учебной деятельности </w:t>
            </w:r>
            <w:r w:rsidRPr="008003D6">
              <w:rPr>
                <w:bCs/>
                <w:color w:val="000000"/>
              </w:rPr>
              <w:t>учащихся</w:t>
            </w:r>
          </w:p>
          <w:p w:rsidR="008003D6" w:rsidRPr="008003D6" w:rsidRDefault="008003D6" w:rsidP="008003D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color w:val="000000"/>
                <w:u w:val="single"/>
              </w:rPr>
            </w:pPr>
            <w:r w:rsidRPr="008003D6">
              <w:rPr>
                <w:bCs/>
                <w:color w:val="000000"/>
              </w:rPr>
              <w:t>(</w:t>
            </w:r>
            <w:proofErr w:type="gramStart"/>
            <w:r w:rsidRPr="008003D6">
              <w:rPr>
                <w:bCs/>
                <w:color w:val="000000"/>
              </w:rPr>
              <w:t>модифицированная</w:t>
            </w:r>
            <w:proofErr w:type="gramEnd"/>
            <w:r w:rsidRPr="008003D6">
              <w:rPr>
                <w:bCs/>
                <w:color w:val="000000"/>
              </w:rPr>
              <w:t xml:space="preserve"> Е.С. Еськиной, Т.Л. </w:t>
            </w:r>
            <w:proofErr w:type="spellStart"/>
            <w:r w:rsidRPr="008003D6">
              <w:rPr>
                <w:bCs/>
                <w:color w:val="000000"/>
              </w:rPr>
              <w:t>Больбот</w:t>
            </w:r>
            <w:proofErr w:type="spellEnd"/>
            <w:r w:rsidRPr="008003D6">
              <w:rPr>
                <w:bCs/>
                <w:color w:val="000000"/>
              </w:rPr>
              <w:t>)</w:t>
            </w:r>
          </w:p>
          <w:p w:rsidR="008003D6" w:rsidRPr="008003D6" w:rsidRDefault="008003D6" w:rsidP="00DB165A">
            <w:pPr>
              <w:contextualSpacing/>
              <w:rPr>
                <w:bCs/>
                <w:kern w:val="36"/>
              </w:rPr>
            </w:pPr>
          </w:p>
        </w:tc>
        <w:tc>
          <w:tcPr>
            <w:tcW w:w="2887" w:type="dxa"/>
          </w:tcPr>
          <w:p w:rsidR="008003D6" w:rsidRPr="008003D6" w:rsidRDefault="008003D6" w:rsidP="00C17335">
            <w:r w:rsidRPr="008003D6">
              <w:t>Определить особенности самооценки ребёнка (как общего отношения к себе) и представлений ребёнка о том, как его оценивают другие люди.</w:t>
            </w:r>
          </w:p>
        </w:tc>
      </w:tr>
      <w:tr w:rsidR="008003D6" w:rsidTr="008003D6">
        <w:tc>
          <w:tcPr>
            <w:tcW w:w="560" w:type="dxa"/>
            <w:vMerge/>
          </w:tcPr>
          <w:p w:rsidR="008003D6" w:rsidRDefault="008003D6" w:rsidP="00C17335"/>
        </w:tc>
        <w:tc>
          <w:tcPr>
            <w:tcW w:w="2549" w:type="dxa"/>
            <w:vMerge/>
          </w:tcPr>
          <w:p w:rsidR="008003D6" w:rsidRDefault="008003D6" w:rsidP="00C17335"/>
        </w:tc>
        <w:tc>
          <w:tcPr>
            <w:tcW w:w="1987" w:type="dxa"/>
            <w:vMerge/>
            <w:tcBorders>
              <w:top w:val="nil"/>
            </w:tcBorders>
          </w:tcPr>
          <w:p w:rsidR="008003D6" w:rsidRDefault="008003D6" w:rsidP="00C17335"/>
        </w:tc>
        <w:tc>
          <w:tcPr>
            <w:tcW w:w="1645" w:type="dxa"/>
          </w:tcPr>
          <w:p w:rsidR="008003D6" w:rsidRDefault="008003D6" w:rsidP="00C17335">
            <w:r>
              <w:t>февраль</w:t>
            </w:r>
          </w:p>
        </w:tc>
        <w:tc>
          <w:tcPr>
            <w:tcW w:w="2210" w:type="dxa"/>
          </w:tcPr>
          <w:p w:rsidR="008003D6" w:rsidRPr="00DB165A" w:rsidRDefault="008003D6" w:rsidP="00C17335">
            <w:proofErr w:type="spellStart"/>
            <w:r w:rsidRPr="00DB165A">
              <w:t>Сформированность</w:t>
            </w:r>
            <w:proofErr w:type="spellEnd"/>
            <w:r w:rsidRPr="00DB165A">
              <w:t xml:space="preserve"> основ социальных компетенций</w:t>
            </w:r>
          </w:p>
        </w:tc>
        <w:tc>
          <w:tcPr>
            <w:tcW w:w="2837" w:type="dxa"/>
          </w:tcPr>
          <w:p w:rsidR="008003D6" w:rsidRPr="008003D6" w:rsidRDefault="008003D6" w:rsidP="008003D6">
            <w:pPr>
              <w:contextualSpacing/>
            </w:pPr>
            <w:r w:rsidRPr="008003D6">
              <w:rPr>
                <w:bCs/>
                <w:kern w:val="36"/>
              </w:rPr>
              <w:t xml:space="preserve">Методика «Цветные письма» </w:t>
            </w:r>
            <w:r w:rsidRPr="008003D6">
              <w:t xml:space="preserve">(по </w:t>
            </w:r>
            <w:proofErr w:type="spellStart"/>
            <w:r w:rsidRPr="008003D6">
              <w:t>Люшеру</w:t>
            </w:r>
            <w:proofErr w:type="spellEnd"/>
            <w:r w:rsidRPr="008003D6">
              <w:t>)</w:t>
            </w:r>
          </w:p>
          <w:p w:rsidR="008003D6" w:rsidRPr="0083473C" w:rsidRDefault="008003D6" w:rsidP="00C17335">
            <w:pPr>
              <w:rPr>
                <w:bCs/>
              </w:rPr>
            </w:pPr>
          </w:p>
        </w:tc>
        <w:tc>
          <w:tcPr>
            <w:tcW w:w="2887" w:type="dxa"/>
          </w:tcPr>
          <w:p w:rsidR="008003D6" w:rsidRPr="008003D6" w:rsidRDefault="008003D6" w:rsidP="008003D6">
            <w:pPr>
              <w:contextualSpacing/>
              <w:jc w:val="both"/>
              <w:rPr>
                <w:color w:val="000000"/>
              </w:rPr>
            </w:pPr>
            <w:r w:rsidRPr="008003D6">
              <w:rPr>
                <w:color w:val="000000"/>
              </w:rPr>
              <w:t xml:space="preserve">Изучить </w:t>
            </w:r>
            <w:proofErr w:type="gramStart"/>
            <w:r w:rsidRPr="008003D6">
              <w:rPr>
                <w:color w:val="000000"/>
              </w:rPr>
              <w:t>психологическую</w:t>
            </w:r>
            <w:proofErr w:type="gramEnd"/>
            <w:r w:rsidRPr="008003D6">
              <w:rPr>
                <w:color w:val="000000"/>
              </w:rPr>
              <w:t xml:space="preserve"> комфортности учащихся на разных уроках.</w:t>
            </w:r>
          </w:p>
        </w:tc>
      </w:tr>
      <w:tr w:rsidR="008003D6" w:rsidTr="008003D6">
        <w:tc>
          <w:tcPr>
            <w:tcW w:w="560" w:type="dxa"/>
            <w:vMerge w:val="restart"/>
            <w:tcBorders>
              <w:top w:val="single" w:sz="4" w:space="0" w:color="auto"/>
            </w:tcBorders>
          </w:tcPr>
          <w:p w:rsidR="008003D6" w:rsidRDefault="008003D6" w:rsidP="00C17335"/>
        </w:tc>
        <w:tc>
          <w:tcPr>
            <w:tcW w:w="2549" w:type="dxa"/>
            <w:vMerge w:val="restart"/>
            <w:tcBorders>
              <w:top w:val="single" w:sz="4" w:space="0" w:color="auto"/>
            </w:tcBorders>
          </w:tcPr>
          <w:p w:rsidR="008003D6" w:rsidRDefault="008003D6" w:rsidP="00C17335"/>
        </w:tc>
        <w:tc>
          <w:tcPr>
            <w:tcW w:w="1987" w:type="dxa"/>
            <w:vMerge w:val="restart"/>
          </w:tcPr>
          <w:p w:rsidR="008003D6" w:rsidRDefault="008003D6" w:rsidP="00C17335"/>
        </w:tc>
        <w:tc>
          <w:tcPr>
            <w:tcW w:w="1645" w:type="dxa"/>
          </w:tcPr>
          <w:p w:rsidR="008003D6" w:rsidRDefault="008003D6" w:rsidP="00C17335">
            <w:r>
              <w:t>декабрь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</w:tcBorders>
          </w:tcPr>
          <w:p w:rsidR="008003D6" w:rsidRPr="00DB165A" w:rsidRDefault="008003D6" w:rsidP="00C17335"/>
        </w:tc>
        <w:tc>
          <w:tcPr>
            <w:tcW w:w="2837" w:type="dxa"/>
          </w:tcPr>
          <w:p w:rsidR="008003D6" w:rsidRPr="000C4596" w:rsidRDefault="008003D6" w:rsidP="008003D6">
            <w:pPr>
              <w:contextualSpacing/>
            </w:pPr>
            <w:r w:rsidRPr="000C4596">
              <w:t>Диагностика нравственной воспитанности.</w:t>
            </w:r>
          </w:p>
          <w:p w:rsidR="008003D6" w:rsidRPr="000C4596" w:rsidRDefault="008003D6" w:rsidP="008003D6">
            <w:pPr>
              <w:contextualSpacing/>
            </w:pPr>
            <w:proofErr w:type="gramStart"/>
            <w:r w:rsidRPr="000C4596">
              <w:t xml:space="preserve">(Лаборатория воспитания нравственно-этической культуры </w:t>
            </w:r>
            <w:proofErr w:type="spellStart"/>
            <w:r w:rsidRPr="000C4596">
              <w:t>ГосНИИ</w:t>
            </w:r>
            <w:proofErr w:type="spellEnd"/>
            <w:r w:rsidRPr="000C4596">
              <w:t xml:space="preserve"> семьи и воспитания РАО.</w:t>
            </w:r>
            <w:proofErr w:type="gramEnd"/>
            <w:r w:rsidRPr="000C4596">
              <w:t xml:space="preserve"> </w:t>
            </w:r>
            <w:proofErr w:type="gramStart"/>
            <w:r w:rsidRPr="000C4596">
              <w:t xml:space="preserve">В рамках научной школы </w:t>
            </w:r>
            <w:proofErr w:type="spellStart"/>
            <w:r w:rsidRPr="000C4596">
              <w:t>А.И.Шемшуриной</w:t>
            </w:r>
            <w:proofErr w:type="spellEnd"/>
            <w:r w:rsidRPr="000C4596">
              <w:t>)</w:t>
            </w:r>
            <w:proofErr w:type="gramEnd"/>
          </w:p>
          <w:p w:rsidR="008003D6" w:rsidRPr="000C4596" w:rsidRDefault="008003D6" w:rsidP="008003D6">
            <w:pPr>
              <w:contextualSpacing/>
              <w:rPr>
                <w:bCs/>
                <w:kern w:val="36"/>
              </w:rPr>
            </w:pPr>
          </w:p>
        </w:tc>
        <w:tc>
          <w:tcPr>
            <w:tcW w:w="2887" w:type="dxa"/>
          </w:tcPr>
          <w:p w:rsidR="008003D6" w:rsidRPr="000C4596" w:rsidRDefault="008003D6" w:rsidP="008003D6">
            <w:pPr>
              <w:contextualSpacing/>
              <w:jc w:val="center"/>
            </w:pPr>
            <w:r w:rsidRPr="000C4596">
              <w:t>Формирования нравственности и этической культуры личности</w:t>
            </w:r>
          </w:p>
          <w:p w:rsidR="008003D6" w:rsidRPr="000C4596" w:rsidRDefault="008003D6" w:rsidP="008003D6">
            <w:pPr>
              <w:contextualSpacing/>
              <w:jc w:val="both"/>
              <w:rPr>
                <w:color w:val="000000"/>
              </w:rPr>
            </w:pPr>
          </w:p>
        </w:tc>
      </w:tr>
      <w:tr w:rsidR="008003D6" w:rsidTr="008003D6">
        <w:tc>
          <w:tcPr>
            <w:tcW w:w="560" w:type="dxa"/>
            <w:vMerge/>
          </w:tcPr>
          <w:p w:rsidR="008003D6" w:rsidRDefault="008003D6" w:rsidP="00C17335"/>
        </w:tc>
        <w:tc>
          <w:tcPr>
            <w:tcW w:w="2549" w:type="dxa"/>
            <w:vMerge/>
          </w:tcPr>
          <w:p w:rsidR="008003D6" w:rsidRDefault="008003D6" w:rsidP="00C17335"/>
        </w:tc>
        <w:tc>
          <w:tcPr>
            <w:tcW w:w="1987" w:type="dxa"/>
            <w:vMerge/>
          </w:tcPr>
          <w:p w:rsidR="008003D6" w:rsidRDefault="008003D6" w:rsidP="00C17335"/>
        </w:tc>
        <w:tc>
          <w:tcPr>
            <w:tcW w:w="1645" w:type="dxa"/>
          </w:tcPr>
          <w:p w:rsidR="008003D6" w:rsidRDefault="008003D6" w:rsidP="00C17335">
            <w:r>
              <w:t>октябрь</w:t>
            </w:r>
          </w:p>
        </w:tc>
        <w:tc>
          <w:tcPr>
            <w:tcW w:w="2210" w:type="dxa"/>
            <w:vMerge/>
          </w:tcPr>
          <w:p w:rsidR="008003D6" w:rsidRPr="00DB165A" w:rsidRDefault="008003D6" w:rsidP="00C17335"/>
        </w:tc>
        <w:tc>
          <w:tcPr>
            <w:tcW w:w="2837" w:type="dxa"/>
          </w:tcPr>
          <w:p w:rsidR="008003D6" w:rsidRPr="000C4596" w:rsidRDefault="008003D6" w:rsidP="008003D6">
            <w:pPr>
              <w:contextualSpacing/>
            </w:pPr>
            <w:r w:rsidRPr="000C4596">
              <w:t xml:space="preserve">Социально-психологическая адаптация учащихся при переходе в среднее звено и уровня </w:t>
            </w:r>
            <w:proofErr w:type="spellStart"/>
            <w:r w:rsidRPr="000C4596">
              <w:t>сформированности</w:t>
            </w:r>
            <w:proofErr w:type="spellEnd"/>
            <w:r w:rsidRPr="000C4596">
              <w:t xml:space="preserve"> УУД</w:t>
            </w:r>
          </w:p>
          <w:p w:rsidR="008003D6" w:rsidRPr="000C4596" w:rsidRDefault="008003D6" w:rsidP="008003D6">
            <w:pPr>
              <w:contextualSpacing/>
              <w:rPr>
                <w:i/>
              </w:rPr>
            </w:pPr>
            <w:r w:rsidRPr="000C4596">
              <w:rPr>
                <w:i/>
              </w:rPr>
              <w:t xml:space="preserve">(методика Александровской Э.М. в модификации Еськиной Е.С. и </w:t>
            </w:r>
            <w:proofErr w:type="spellStart"/>
            <w:r w:rsidRPr="000C4596">
              <w:rPr>
                <w:i/>
              </w:rPr>
              <w:t>Больбот</w:t>
            </w:r>
            <w:proofErr w:type="spellEnd"/>
            <w:r w:rsidRPr="000C4596">
              <w:rPr>
                <w:i/>
              </w:rPr>
              <w:t xml:space="preserve"> Т.Л.)</w:t>
            </w:r>
          </w:p>
          <w:p w:rsidR="008003D6" w:rsidRPr="000C4596" w:rsidRDefault="008003D6" w:rsidP="008003D6">
            <w:pPr>
              <w:contextualSpacing/>
              <w:rPr>
                <w:bCs/>
                <w:kern w:val="36"/>
              </w:rPr>
            </w:pPr>
          </w:p>
        </w:tc>
        <w:tc>
          <w:tcPr>
            <w:tcW w:w="2887" w:type="dxa"/>
          </w:tcPr>
          <w:p w:rsidR="008003D6" w:rsidRPr="000C4596" w:rsidRDefault="008003D6" w:rsidP="008003D6">
            <w:pPr>
              <w:contextualSpacing/>
              <w:jc w:val="center"/>
            </w:pPr>
            <w:r w:rsidRPr="000C4596">
              <w:lastRenderedPageBreak/>
              <w:t>Усвоение нравственно-этических норм и школьных норм поведения</w:t>
            </w:r>
          </w:p>
          <w:p w:rsidR="008003D6" w:rsidRPr="000C4596" w:rsidRDefault="008003D6" w:rsidP="008003D6">
            <w:pPr>
              <w:contextualSpacing/>
              <w:jc w:val="both"/>
              <w:rPr>
                <w:color w:val="000000"/>
              </w:rPr>
            </w:pPr>
          </w:p>
        </w:tc>
      </w:tr>
      <w:tr w:rsidR="008003D6" w:rsidTr="008003D6">
        <w:tc>
          <w:tcPr>
            <w:tcW w:w="560" w:type="dxa"/>
            <w:vMerge/>
          </w:tcPr>
          <w:p w:rsidR="008003D6" w:rsidRDefault="008003D6" w:rsidP="00C17335"/>
        </w:tc>
        <w:tc>
          <w:tcPr>
            <w:tcW w:w="2549" w:type="dxa"/>
            <w:vMerge/>
          </w:tcPr>
          <w:p w:rsidR="008003D6" w:rsidRDefault="008003D6" w:rsidP="00C17335"/>
        </w:tc>
        <w:tc>
          <w:tcPr>
            <w:tcW w:w="1987" w:type="dxa"/>
            <w:vMerge/>
          </w:tcPr>
          <w:p w:rsidR="008003D6" w:rsidRDefault="008003D6" w:rsidP="00C17335"/>
        </w:tc>
        <w:tc>
          <w:tcPr>
            <w:tcW w:w="1645" w:type="dxa"/>
          </w:tcPr>
          <w:p w:rsidR="008003D6" w:rsidRDefault="008003D6" w:rsidP="00C17335">
            <w:r>
              <w:t>ноябрь</w:t>
            </w:r>
          </w:p>
        </w:tc>
        <w:tc>
          <w:tcPr>
            <w:tcW w:w="2210" w:type="dxa"/>
            <w:vMerge/>
          </w:tcPr>
          <w:p w:rsidR="008003D6" w:rsidRPr="00DB165A" w:rsidRDefault="008003D6" w:rsidP="00C17335"/>
        </w:tc>
        <w:tc>
          <w:tcPr>
            <w:tcW w:w="2837" w:type="dxa"/>
          </w:tcPr>
          <w:p w:rsidR="008003D6" w:rsidRPr="000C4596" w:rsidRDefault="008003D6" w:rsidP="008003D6">
            <w:pPr>
              <w:contextualSpacing/>
              <w:rPr>
                <w:color w:val="000000"/>
              </w:rPr>
            </w:pPr>
            <w:r w:rsidRPr="000C4596">
              <w:rPr>
                <w:color w:val="000000"/>
              </w:rPr>
              <w:t xml:space="preserve">Э. М. Александровская, Ст. </w:t>
            </w:r>
            <w:proofErr w:type="spellStart"/>
            <w:r w:rsidRPr="000C4596">
              <w:rPr>
                <w:color w:val="000000"/>
              </w:rPr>
              <w:t>Громбах</w:t>
            </w:r>
            <w:proofErr w:type="spellEnd"/>
          </w:p>
          <w:p w:rsidR="008003D6" w:rsidRPr="000C4596" w:rsidRDefault="008003D6" w:rsidP="008003D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0C4596">
              <w:rPr>
                <w:bCs/>
                <w:color w:val="000000"/>
              </w:rPr>
              <w:t xml:space="preserve">Схема наблюдения за адаптацией </w:t>
            </w:r>
            <w:r w:rsidRPr="000C4596">
              <w:t xml:space="preserve">и эффективностью учебной деятельности </w:t>
            </w:r>
            <w:r w:rsidRPr="000C4596">
              <w:rPr>
                <w:bCs/>
                <w:color w:val="000000"/>
              </w:rPr>
              <w:t>учащихся</w:t>
            </w:r>
          </w:p>
          <w:p w:rsidR="008003D6" w:rsidRPr="000C4596" w:rsidRDefault="008003D6" w:rsidP="008003D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color w:val="000000"/>
                <w:u w:val="single"/>
              </w:rPr>
            </w:pPr>
            <w:r w:rsidRPr="000C4596">
              <w:rPr>
                <w:bCs/>
                <w:color w:val="000000"/>
              </w:rPr>
              <w:t>(</w:t>
            </w:r>
            <w:proofErr w:type="gramStart"/>
            <w:r w:rsidRPr="000C4596">
              <w:rPr>
                <w:bCs/>
                <w:color w:val="000000"/>
              </w:rPr>
              <w:t>модифицированная</w:t>
            </w:r>
            <w:proofErr w:type="gramEnd"/>
            <w:r w:rsidRPr="000C4596">
              <w:rPr>
                <w:bCs/>
                <w:color w:val="000000"/>
              </w:rPr>
              <w:t xml:space="preserve"> Е.С. Еськиной, Т.Л. </w:t>
            </w:r>
            <w:proofErr w:type="spellStart"/>
            <w:r w:rsidRPr="000C4596">
              <w:rPr>
                <w:bCs/>
                <w:color w:val="000000"/>
              </w:rPr>
              <w:t>Больбот</w:t>
            </w:r>
            <w:proofErr w:type="spellEnd"/>
            <w:r w:rsidRPr="000C4596">
              <w:rPr>
                <w:bCs/>
                <w:color w:val="000000"/>
              </w:rPr>
              <w:t>)</w:t>
            </w:r>
          </w:p>
          <w:p w:rsidR="008003D6" w:rsidRPr="000C4596" w:rsidRDefault="008003D6" w:rsidP="008003D6">
            <w:pPr>
              <w:contextualSpacing/>
              <w:rPr>
                <w:bCs/>
                <w:kern w:val="36"/>
              </w:rPr>
            </w:pPr>
          </w:p>
        </w:tc>
        <w:tc>
          <w:tcPr>
            <w:tcW w:w="2887" w:type="dxa"/>
          </w:tcPr>
          <w:p w:rsidR="008003D6" w:rsidRPr="000C4596" w:rsidRDefault="008003D6" w:rsidP="008003D6">
            <w:pPr>
              <w:contextualSpacing/>
              <w:jc w:val="both"/>
              <w:rPr>
                <w:color w:val="000000"/>
              </w:rPr>
            </w:pPr>
            <w:r w:rsidRPr="000C4596">
              <w:rPr>
                <w:color w:val="000000"/>
              </w:rPr>
              <w:t>Успешность социальных контактов</w:t>
            </w:r>
          </w:p>
        </w:tc>
      </w:tr>
      <w:tr w:rsidR="008003D6" w:rsidTr="000C4596">
        <w:tc>
          <w:tcPr>
            <w:tcW w:w="560" w:type="dxa"/>
          </w:tcPr>
          <w:p w:rsidR="008003D6" w:rsidRDefault="008003D6" w:rsidP="00C17335"/>
        </w:tc>
        <w:tc>
          <w:tcPr>
            <w:tcW w:w="2549" w:type="dxa"/>
          </w:tcPr>
          <w:p w:rsidR="008003D6" w:rsidRDefault="008003D6" w:rsidP="00C17335"/>
        </w:tc>
        <w:tc>
          <w:tcPr>
            <w:tcW w:w="1987" w:type="dxa"/>
          </w:tcPr>
          <w:p w:rsidR="008003D6" w:rsidRDefault="008003D6" w:rsidP="00C17335"/>
        </w:tc>
        <w:tc>
          <w:tcPr>
            <w:tcW w:w="1645" w:type="dxa"/>
          </w:tcPr>
          <w:p w:rsidR="008003D6" w:rsidRDefault="008003D6" w:rsidP="00C17335"/>
        </w:tc>
        <w:tc>
          <w:tcPr>
            <w:tcW w:w="7934" w:type="dxa"/>
            <w:gridSpan w:val="3"/>
          </w:tcPr>
          <w:p w:rsidR="008003D6" w:rsidRPr="000C4596" w:rsidRDefault="008003D6" w:rsidP="008003D6">
            <w:pPr>
              <w:contextualSpacing/>
              <w:jc w:val="both"/>
              <w:rPr>
                <w:color w:val="000000"/>
              </w:rPr>
            </w:pPr>
            <w:r w:rsidRPr="000C4596">
              <w:rPr>
                <w:color w:val="000000"/>
              </w:rPr>
              <w:t>Накопительная оценка: портфель достижений</w:t>
            </w:r>
          </w:p>
        </w:tc>
      </w:tr>
    </w:tbl>
    <w:p w:rsidR="008426CB" w:rsidRDefault="008426CB" w:rsidP="00C17335"/>
    <w:p w:rsidR="00044290" w:rsidRDefault="00044290" w:rsidP="008426CB">
      <w:pPr>
        <w:jc w:val="center"/>
        <w:rPr>
          <w:b/>
          <w:sz w:val="28"/>
          <w:szCs w:val="28"/>
          <w:lang w:val="en-US"/>
        </w:rPr>
      </w:pPr>
    </w:p>
    <w:p w:rsidR="00044290" w:rsidRDefault="00044290" w:rsidP="008426CB">
      <w:pPr>
        <w:jc w:val="center"/>
        <w:rPr>
          <w:b/>
          <w:sz w:val="28"/>
          <w:szCs w:val="28"/>
          <w:lang w:val="en-US"/>
        </w:rPr>
      </w:pPr>
    </w:p>
    <w:p w:rsidR="00044290" w:rsidRDefault="00044290" w:rsidP="008426CB">
      <w:pPr>
        <w:jc w:val="center"/>
        <w:rPr>
          <w:b/>
          <w:sz w:val="28"/>
          <w:szCs w:val="28"/>
          <w:lang w:val="en-US"/>
        </w:rPr>
      </w:pPr>
    </w:p>
    <w:p w:rsidR="00044290" w:rsidRDefault="00044290" w:rsidP="008426CB">
      <w:pPr>
        <w:jc w:val="center"/>
        <w:rPr>
          <w:b/>
          <w:sz w:val="28"/>
          <w:szCs w:val="28"/>
          <w:lang w:val="en-US"/>
        </w:rPr>
      </w:pPr>
    </w:p>
    <w:p w:rsidR="00044290" w:rsidRDefault="00044290" w:rsidP="008426CB">
      <w:pPr>
        <w:jc w:val="center"/>
        <w:rPr>
          <w:b/>
          <w:sz w:val="28"/>
          <w:szCs w:val="28"/>
          <w:lang w:val="en-US"/>
        </w:rPr>
      </w:pPr>
    </w:p>
    <w:p w:rsidR="00044290" w:rsidRDefault="00044290" w:rsidP="008426CB">
      <w:pPr>
        <w:jc w:val="center"/>
        <w:rPr>
          <w:b/>
          <w:sz w:val="28"/>
          <w:szCs w:val="28"/>
          <w:lang w:val="en-US"/>
        </w:rPr>
      </w:pPr>
    </w:p>
    <w:p w:rsidR="00044290" w:rsidRDefault="00044290" w:rsidP="008426CB">
      <w:pPr>
        <w:jc w:val="center"/>
        <w:rPr>
          <w:b/>
          <w:sz w:val="28"/>
          <w:szCs w:val="28"/>
          <w:lang w:val="en-US"/>
        </w:rPr>
      </w:pPr>
    </w:p>
    <w:p w:rsidR="00044290" w:rsidRDefault="00044290" w:rsidP="008426CB">
      <w:pPr>
        <w:jc w:val="center"/>
        <w:rPr>
          <w:b/>
          <w:sz w:val="28"/>
          <w:szCs w:val="28"/>
          <w:lang w:val="en-US"/>
        </w:rPr>
      </w:pPr>
    </w:p>
    <w:p w:rsidR="00044290" w:rsidRDefault="00044290" w:rsidP="008426CB">
      <w:pPr>
        <w:jc w:val="center"/>
        <w:rPr>
          <w:b/>
          <w:sz w:val="28"/>
          <w:szCs w:val="28"/>
          <w:lang w:val="en-US"/>
        </w:rPr>
      </w:pPr>
    </w:p>
    <w:p w:rsidR="00044290" w:rsidRDefault="00044290" w:rsidP="008426CB">
      <w:pPr>
        <w:jc w:val="center"/>
        <w:rPr>
          <w:b/>
          <w:sz w:val="28"/>
          <w:szCs w:val="28"/>
          <w:lang w:val="en-US"/>
        </w:rPr>
      </w:pPr>
    </w:p>
    <w:p w:rsidR="00044290" w:rsidRDefault="00044290" w:rsidP="008426CB">
      <w:pPr>
        <w:jc w:val="center"/>
        <w:rPr>
          <w:b/>
          <w:sz w:val="28"/>
          <w:szCs w:val="28"/>
          <w:lang w:val="en-US"/>
        </w:rPr>
      </w:pPr>
    </w:p>
    <w:p w:rsidR="00044290" w:rsidRDefault="00044290" w:rsidP="008426CB">
      <w:pPr>
        <w:jc w:val="center"/>
        <w:rPr>
          <w:b/>
          <w:sz w:val="28"/>
          <w:szCs w:val="28"/>
          <w:lang w:val="en-US"/>
        </w:rPr>
      </w:pPr>
    </w:p>
    <w:p w:rsidR="00044290" w:rsidRDefault="00044290" w:rsidP="008426CB">
      <w:pPr>
        <w:jc w:val="center"/>
        <w:rPr>
          <w:b/>
          <w:sz w:val="28"/>
          <w:szCs w:val="28"/>
          <w:lang w:val="en-US"/>
        </w:rPr>
      </w:pPr>
    </w:p>
    <w:p w:rsidR="00044290" w:rsidRDefault="00044290" w:rsidP="008426CB">
      <w:pPr>
        <w:jc w:val="center"/>
        <w:rPr>
          <w:b/>
          <w:sz w:val="28"/>
          <w:szCs w:val="28"/>
          <w:lang w:val="en-US"/>
        </w:rPr>
      </w:pPr>
    </w:p>
    <w:p w:rsidR="00044290" w:rsidRDefault="00044290" w:rsidP="008426CB">
      <w:pPr>
        <w:jc w:val="center"/>
        <w:rPr>
          <w:b/>
          <w:sz w:val="28"/>
          <w:szCs w:val="28"/>
          <w:lang w:val="en-US"/>
        </w:rPr>
      </w:pPr>
    </w:p>
    <w:p w:rsidR="00044290" w:rsidRDefault="00044290" w:rsidP="008426CB">
      <w:pPr>
        <w:jc w:val="center"/>
        <w:rPr>
          <w:b/>
          <w:sz w:val="28"/>
          <w:szCs w:val="28"/>
          <w:lang w:val="en-US"/>
        </w:rPr>
      </w:pPr>
    </w:p>
    <w:p w:rsidR="00044290" w:rsidRDefault="00044290" w:rsidP="008426CB">
      <w:pPr>
        <w:jc w:val="center"/>
        <w:rPr>
          <w:b/>
          <w:sz w:val="28"/>
          <w:szCs w:val="28"/>
          <w:lang w:val="en-US"/>
        </w:rPr>
      </w:pPr>
    </w:p>
    <w:p w:rsidR="00044290" w:rsidRDefault="00044290" w:rsidP="008426CB">
      <w:pPr>
        <w:jc w:val="center"/>
        <w:rPr>
          <w:b/>
          <w:sz w:val="28"/>
          <w:szCs w:val="28"/>
          <w:lang w:val="en-US"/>
        </w:rPr>
      </w:pPr>
    </w:p>
    <w:p w:rsidR="00044290" w:rsidRDefault="00044290" w:rsidP="008426CB">
      <w:pPr>
        <w:jc w:val="center"/>
        <w:rPr>
          <w:b/>
          <w:sz w:val="28"/>
          <w:szCs w:val="28"/>
          <w:lang w:val="en-US"/>
        </w:rPr>
      </w:pPr>
    </w:p>
    <w:p w:rsidR="00E957F7" w:rsidRPr="00E957F7" w:rsidRDefault="00E957F7" w:rsidP="00E957F7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</w:t>
      </w:r>
      <w:r w:rsidRPr="00E957F7">
        <w:rPr>
          <w:sz w:val="28"/>
          <w:szCs w:val="28"/>
        </w:rPr>
        <w:t>ПРИЛОЖЕНИЕ 3</w:t>
      </w:r>
    </w:p>
    <w:p w:rsidR="008426CB" w:rsidRPr="000C4596" w:rsidRDefault="008426CB" w:rsidP="008426CB">
      <w:pPr>
        <w:jc w:val="center"/>
        <w:rPr>
          <w:b/>
          <w:sz w:val="28"/>
          <w:szCs w:val="28"/>
        </w:rPr>
      </w:pPr>
      <w:r w:rsidRPr="000C4596">
        <w:rPr>
          <w:b/>
          <w:sz w:val="28"/>
          <w:szCs w:val="28"/>
        </w:rPr>
        <w:t xml:space="preserve">Инструментарий для оценивания </w:t>
      </w:r>
      <w:proofErr w:type="spellStart"/>
      <w:r w:rsidRPr="000C4596">
        <w:rPr>
          <w:b/>
          <w:sz w:val="28"/>
          <w:szCs w:val="28"/>
        </w:rPr>
        <w:t>метапредметных</w:t>
      </w:r>
      <w:proofErr w:type="spellEnd"/>
      <w:r w:rsidRPr="000C4596">
        <w:rPr>
          <w:b/>
          <w:sz w:val="28"/>
          <w:szCs w:val="28"/>
        </w:rPr>
        <w:t xml:space="preserve"> и личностных результатов освоения образовательных программ основного общего образо</w:t>
      </w:r>
      <w:r w:rsidR="00044290">
        <w:rPr>
          <w:b/>
          <w:sz w:val="28"/>
          <w:szCs w:val="28"/>
        </w:rPr>
        <w:t xml:space="preserve">вания  МОО Дмитриевская  ООШ  </w:t>
      </w:r>
      <w:r w:rsidRPr="000C4596">
        <w:rPr>
          <w:b/>
          <w:sz w:val="28"/>
          <w:szCs w:val="28"/>
        </w:rPr>
        <w:t xml:space="preserve"> </w:t>
      </w:r>
    </w:p>
    <w:p w:rsidR="008426CB" w:rsidRPr="000C4596" w:rsidRDefault="008426CB" w:rsidP="008426CB">
      <w:pPr>
        <w:jc w:val="center"/>
        <w:rPr>
          <w:rFonts w:ascii="Arial" w:hAnsi="Arial" w:cs="Arial"/>
          <w:b/>
          <w:sz w:val="28"/>
          <w:szCs w:val="28"/>
        </w:rPr>
      </w:pPr>
    </w:p>
    <w:p w:rsidR="000C4596" w:rsidRPr="000C4596" w:rsidRDefault="008426CB" w:rsidP="000C4596">
      <w:pPr>
        <w:jc w:val="center"/>
        <w:rPr>
          <w:b/>
          <w:sz w:val="28"/>
          <w:szCs w:val="28"/>
        </w:rPr>
      </w:pPr>
      <w:r w:rsidRPr="000C4596">
        <w:rPr>
          <w:b/>
          <w:sz w:val="28"/>
          <w:szCs w:val="28"/>
        </w:rPr>
        <w:t>6 класс</w:t>
      </w:r>
    </w:p>
    <w:tbl>
      <w:tblPr>
        <w:tblStyle w:val="a3"/>
        <w:tblW w:w="0" w:type="auto"/>
        <w:tblLook w:val="04A0"/>
      </w:tblPr>
      <w:tblGrid>
        <w:gridCol w:w="560"/>
        <w:gridCol w:w="2551"/>
        <w:gridCol w:w="1987"/>
        <w:gridCol w:w="1685"/>
        <w:gridCol w:w="2210"/>
        <w:gridCol w:w="2930"/>
        <w:gridCol w:w="2752"/>
      </w:tblGrid>
      <w:tr w:rsidR="00331A77" w:rsidTr="00F6103D">
        <w:tc>
          <w:tcPr>
            <w:tcW w:w="560" w:type="dxa"/>
          </w:tcPr>
          <w:p w:rsidR="008426CB" w:rsidRPr="00DB165A" w:rsidRDefault="008426CB" w:rsidP="000C4596">
            <w:pPr>
              <w:rPr>
                <w:b/>
              </w:rPr>
            </w:pPr>
            <w:r w:rsidRPr="00DB165A">
              <w:rPr>
                <w:b/>
              </w:rPr>
              <w:t xml:space="preserve">№ </w:t>
            </w:r>
            <w:proofErr w:type="spellStart"/>
            <w:proofErr w:type="gramStart"/>
            <w:r w:rsidRPr="00DB165A">
              <w:rPr>
                <w:b/>
              </w:rPr>
              <w:t>п</w:t>
            </w:r>
            <w:proofErr w:type="spellEnd"/>
            <w:proofErr w:type="gramEnd"/>
            <w:r w:rsidRPr="00DB165A">
              <w:rPr>
                <w:b/>
              </w:rPr>
              <w:t>/</w:t>
            </w:r>
            <w:proofErr w:type="spellStart"/>
            <w:r w:rsidRPr="00DB165A">
              <w:rPr>
                <w:b/>
              </w:rPr>
              <w:t>п</w:t>
            </w:r>
            <w:proofErr w:type="spellEnd"/>
          </w:p>
        </w:tc>
        <w:tc>
          <w:tcPr>
            <w:tcW w:w="2551" w:type="dxa"/>
          </w:tcPr>
          <w:p w:rsidR="008426CB" w:rsidRPr="00DB165A" w:rsidRDefault="008426CB" w:rsidP="000C4596">
            <w:pPr>
              <w:rPr>
                <w:b/>
              </w:rPr>
            </w:pPr>
            <w:r w:rsidRPr="00DB165A">
              <w:rPr>
                <w:b/>
              </w:rPr>
              <w:t>Группа результатов</w:t>
            </w:r>
          </w:p>
        </w:tc>
        <w:tc>
          <w:tcPr>
            <w:tcW w:w="1987" w:type="dxa"/>
          </w:tcPr>
          <w:p w:rsidR="008426CB" w:rsidRPr="00DB165A" w:rsidRDefault="008426CB" w:rsidP="000C4596">
            <w:pPr>
              <w:rPr>
                <w:b/>
              </w:rPr>
            </w:pPr>
          </w:p>
        </w:tc>
        <w:tc>
          <w:tcPr>
            <w:tcW w:w="1685" w:type="dxa"/>
          </w:tcPr>
          <w:p w:rsidR="008426CB" w:rsidRPr="00DB165A" w:rsidRDefault="008426CB" w:rsidP="000C4596">
            <w:pPr>
              <w:rPr>
                <w:b/>
              </w:rPr>
            </w:pPr>
            <w:r w:rsidRPr="00DB165A">
              <w:rPr>
                <w:b/>
              </w:rPr>
              <w:t>Сроки проведения</w:t>
            </w:r>
          </w:p>
        </w:tc>
        <w:tc>
          <w:tcPr>
            <w:tcW w:w="2210" w:type="dxa"/>
          </w:tcPr>
          <w:p w:rsidR="008426CB" w:rsidRPr="00DB165A" w:rsidRDefault="008426CB" w:rsidP="000C4596">
            <w:pPr>
              <w:rPr>
                <w:b/>
              </w:rPr>
            </w:pPr>
            <w:r w:rsidRPr="00DB165A">
              <w:rPr>
                <w:b/>
              </w:rPr>
              <w:t>Вид УУД</w:t>
            </w:r>
          </w:p>
        </w:tc>
        <w:tc>
          <w:tcPr>
            <w:tcW w:w="2930" w:type="dxa"/>
          </w:tcPr>
          <w:p w:rsidR="008426CB" w:rsidRPr="00DB165A" w:rsidRDefault="008426CB" w:rsidP="000C4596">
            <w:pPr>
              <w:rPr>
                <w:b/>
              </w:rPr>
            </w:pPr>
            <w:r w:rsidRPr="00DB165A">
              <w:rPr>
                <w:b/>
              </w:rPr>
              <w:t>Инструментарий</w:t>
            </w:r>
          </w:p>
        </w:tc>
        <w:tc>
          <w:tcPr>
            <w:tcW w:w="2752" w:type="dxa"/>
          </w:tcPr>
          <w:p w:rsidR="008426CB" w:rsidRPr="00DB165A" w:rsidRDefault="008426CB" w:rsidP="000C4596">
            <w:pPr>
              <w:jc w:val="center"/>
              <w:rPr>
                <w:b/>
              </w:rPr>
            </w:pPr>
            <w:r w:rsidRPr="00DB165A">
              <w:rPr>
                <w:b/>
              </w:rPr>
              <w:t>Цель использования указанных материалов</w:t>
            </w:r>
          </w:p>
        </w:tc>
      </w:tr>
      <w:tr w:rsidR="00131C32" w:rsidTr="00F6103D">
        <w:tc>
          <w:tcPr>
            <w:tcW w:w="560" w:type="dxa"/>
            <w:vMerge w:val="restart"/>
          </w:tcPr>
          <w:p w:rsidR="00131C32" w:rsidRPr="008426CB" w:rsidRDefault="00131C32" w:rsidP="008426CB">
            <w:pPr>
              <w:jc w:val="center"/>
            </w:pPr>
            <w:r w:rsidRPr="008426CB">
              <w:t>1</w:t>
            </w:r>
          </w:p>
        </w:tc>
        <w:tc>
          <w:tcPr>
            <w:tcW w:w="2551" w:type="dxa"/>
            <w:vMerge w:val="restart"/>
          </w:tcPr>
          <w:p w:rsidR="00131C32" w:rsidRPr="008426CB" w:rsidRDefault="00131C32" w:rsidP="008426CB">
            <w:pPr>
              <w:jc w:val="center"/>
            </w:pPr>
            <w:r w:rsidRPr="008426CB">
              <w:rPr>
                <w:bCs/>
              </w:rPr>
              <w:t>МЕТАПРЕДМЕТНЫЕ РЕЗУЛЬТАТЫ</w:t>
            </w:r>
          </w:p>
        </w:tc>
        <w:tc>
          <w:tcPr>
            <w:tcW w:w="1987" w:type="dxa"/>
            <w:vMerge w:val="restart"/>
          </w:tcPr>
          <w:p w:rsidR="00131C32" w:rsidRPr="008426CB" w:rsidRDefault="00131C32" w:rsidP="008426CB">
            <w:pPr>
              <w:jc w:val="center"/>
            </w:pPr>
            <w:r w:rsidRPr="008426CB">
              <w:rPr>
                <w:bCs/>
              </w:rPr>
              <w:t>Мониторинг</w:t>
            </w:r>
          </w:p>
        </w:tc>
        <w:tc>
          <w:tcPr>
            <w:tcW w:w="1685" w:type="dxa"/>
          </w:tcPr>
          <w:p w:rsidR="00131C32" w:rsidRPr="008426CB" w:rsidRDefault="00131C32" w:rsidP="008426CB">
            <w:pPr>
              <w:jc w:val="center"/>
            </w:pPr>
            <w:r w:rsidRPr="008426CB">
              <w:t>февраль</w:t>
            </w:r>
          </w:p>
        </w:tc>
        <w:tc>
          <w:tcPr>
            <w:tcW w:w="2210" w:type="dxa"/>
            <w:vMerge w:val="restart"/>
          </w:tcPr>
          <w:p w:rsidR="00131C32" w:rsidRPr="008426CB" w:rsidRDefault="00131C32" w:rsidP="008426CB">
            <w:pPr>
              <w:jc w:val="center"/>
            </w:pPr>
            <w:r w:rsidRPr="008426CB">
              <w:rPr>
                <w:bCs/>
              </w:rPr>
              <w:t>Коммуникативные УУД</w:t>
            </w:r>
          </w:p>
        </w:tc>
        <w:tc>
          <w:tcPr>
            <w:tcW w:w="2930" w:type="dxa"/>
          </w:tcPr>
          <w:p w:rsidR="00131C32" w:rsidRPr="008426CB" w:rsidRDefault="00131C32" w:rsidP="008426CB">
            <w:pPr>
              <w:contextualSpacing/>
              <w:outlineLvl w:val="0"/>
              <w:rPr>
                <w:bCs/>
                <w:kern w:val="36"/>
              </w:rPr>
            </w:pPr>
            <w:r w:rsidRPr="008426CB">
              <w:rPr>
                <w:bCs/>
                <w:kern w:val="36"/>
              </w:rPr>
              <w:t xml:space="preserve">Тест школьной тревожности </w:t>
            </w:r>
            <w:proofErr w:type="spellStart"/>
            <w:r w:rsidRPr="008426CB">
              <w:rPr>
                <w:bCs/>
                <w:kern w:val="36"/>
              </w:rPr>
              <w:t>Филлипса</w:t>
            </w:r>
            <w:proofErr w:type="spellEnd"/>
          </w:p>
          <w:p w:rsidR="00131C32" w:rsidRPr="008426CB" w:rsidRDefault="00131C32" w:rsidP="008426CB">
            <w:pPr>
              <w:jc w:val="center"/>
              <w:rPr>
                <w:b/>
              </w:rPr>
            </w:pPr>
          </w:p>
        </w:tc>
        <w:tc>
          <w:tcPr>
            <w:tcW w:w="2752" w:type="dxa"/>
          </w:tcPr>
          <w:p w:rsidR="00131C32" w:rsidRPr="008426CB" w:rsidRDefault="00131C32" w:rsidP="008426CB">
            <w:pPr>
              <w:contextualSpacing/>
            </w:pPr>
            <w:r w:rsidRPr="008426CB">
              <w:t>Изучение уровня и характера тревожности</w:t>
            </w:r>
          </w:p>
          <w:p w:rsidR="00131C32" w:rsidRPr="008426CB" w:rsidRDefault="00131C32" w:rsidP="008426CB">
            <w:pPr>
              <w:contextualSpacing/>
            </w:pPr>
          </w:p>
          <w:p w:rsidR="00131C32" w:rsidRPr="008426CB" w:rsidRDefault="00131C32" w:rsidP="008426CB">
            <w:pPr>
              <w:jc w:val="center"/>
              <w:rPr>
                <w:b/>
              </w:rPr>
            </w:pPr>
          </w:p>
        </w:tc>
      </w:tr>
      <w:tr w:rsidR="00131C32" w:rsidTr="00F6103D">
        <w:tc>
          <w:tcPr>
            <w:tcW w:w="560" w:type="dxa"/>
            <w:vMerge/>
          </w:tcPr>
          <w:p w:rsidR="00131C32" w:rsidRDefault="00131C32" w:rsidP="008426CB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131C32" w:rsidRDefault="00131C32" w:rsidP="008426CB">
            <w:pPr>
              <w:jc w:val="center"/>
              <w:rPr>
                <w:b/>
              </w:rPr>
            </w:pPr>
          </w:p>
        </w:tc>
        <w:tc>
          <w:tcPr>
            <w:tcW w:w="1987" w:type="dxa"/>
            <w:vMerge/>
          </w:tcPr>
          <w:p w:rsidR="00131C32" w:rsidRDefault="00131C32" w:rsidP="008426CB">
            <w:pPr>
              <w:jc w:val="center"/>
              <w:rPr>
                <w:b/>
              </w:rPr>
            </w:pPr>
          </w:p>
        </w:tc>
        <w:tc>
          <w:tcPr>
            <w:tcW w:w="1685" w:type="dxa"/>
          </w:tcPr>
          <w:p w:rsidR="00131C32" w:rsidRPr="008426CB" w:rsidRDefault="00131C32" w:rsidP="008426CB">
            <w:pPr>
              <w:jc w:val="center"/>
            </w:pPr>
            <w:r w:rsidRPr="008426CB">
              <w:t>апрель</w:t>
            </w:r>
          </w:p>
        </w:tc>
        <w:tc>
          <w:tcPr>
            <w:tcW w:w="2210" w:type="dxa"/>
            <w:vMerge/>
          </w:tcPr>
          <w:p w:rsidR="00131C32" w:rsidRDefault="00131C32" w:rsidP="008426CB">
            <w:pPr>
              <w:jc w:val="center"/>
              <w:rPr>
                <w:b/>
              </w:rPr>
            </w:pPr>
          </w:p>
        </w:tc>
        <w:tc>
          <w:tcPr>
            <w:tcW w:w="2930" w:type="dxa"/>
          </w:tcPr>
          <w:p w:rsidR="00131C32" w:rsidRPr="008426CB" w:rsidRDefault="00131C32" w:rsidP="008426CB">
            <w:pPr>
              <w:contextualSpacing/>
              <w:jc w:val="both"/>
              <w:rPr>
                <w:color w:val="000000"/>
              </w:rPr>
            </w:pPr>
            <w:r w:rsidRPr="008426CB">
              <w:rPr>
                <w:color w:val="000000"/>
              </w:rPr>
              <w:t xml:space="preserve">Э. М. Александровская, Ст. </w:t>
            </w:r>
            <w:proofErr w:type="spellStart"/>
            <w:r w:rsidRPr="008426CB">
              <w:rPr>
                <w:color w:val="000000"/>
              </w:rPr>
              <w:t>Громбах</w:t>
            </w:r>
            <w:proofErr w:type="spellEnd"/>
          </w:p>
          <w:p w:rsidR="00131C32" w:rsidRPr="008426CB" w:rsidRDefault="00131C32" w:rsidP="008426C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</w:rPr>
            </w:pPr>
            <w:r w:rsidRPr="008426CB">
              <w:rPr>
                <w:bCs/>
                <w:color w:val="000000"/>
              </w:rPr>
              <w:t xml:space="preserve">Схема наблюдения за адаптацией </w:t>
            </w:r>
            <w:r w:rsidRPr="008426CB">
              <w:t xml:space="preserve">и эффективностью учебной деятельности </w:t>
            </w:r>
            <w:r w:rsidRPr="008426CB">
              <w:rPr>
                <w:bCs/>
                <w:color w:val="000000"/>
              </w:rPr>
              <w:t>учащихся</w:t>
            </w:r>
          </w:p>
          <w:p w:rsidR="00131C32" w:rsidRPr="008426CB" w:rsidRDefault="00131C32" w:rsidP="008426C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u w:val="single"/>
              </w:rPr>
            </w:pPr>
            <w:r w:rsidRPr="008426CB">
              <w:rPr>
                <w:bCs/>
                <w:color w:val="000000"/>
              </w:rPr>
              <w:t>(</w:t>
            </w:r>
            <w:proofErr w:type="gramStart"/>
            <w:r w:rsidRPr="008426CB">
              <w:rPr>
                <w:bCs/>
                <w:color w:val="000000"/>
              </w:rPr>
              <w:t>модифицированная</w:t>
            </w:r>
            <w:proofErr w:type="gramEnd"/>
            <w:r w:rsidRPr="008426CB">
              <w:rPr>
                <w:bCs/>
                <w:color w:val="000000"/>
              </w:rPr>
              <w:t xml:space="preserve"> Е.С. Еськиной, Т.Л. </w:t>
            </w:r>
            <w:proofErr w:type="spellStart"/>
            <w:r w:rsidRPr="008426CB">
              <w:rPr>
                <w:bCs/>
                <w:color w:val="000000"/>
              </w:rPr>
              <w:t>Больбот</w:t>
            </w:r>
            <w:proofErr w:type="spellEnd"/>
            <w:r w:rsidRPr="008426CB">
              <w:rPr>
                <w:bCs/>
                <w:color w:val="000000"/>
              </w:rPr>
              <w:t>)</w:t>
            </w:r>
          </w:p>
          <w:p w:rsidR="00131C32" w:rsidRPr="008426CB" w:rsidRDefault="00131C32" w:rsidP="008426CB">
            <w:pPr>
              <w:jc w:val="center"/>
              <w:rPr>
                <w:b/>
              </w:rPr>
            </w:pPr>
          </w:p>
        </w:tc>
        <w:tc>
          <w:tcPr>
            <w:tcW w:w="2752" w:type="dxa"/>
          </w:tcPr>
          <w:p w:rsidR="00131C32" w:rsidRPr="008426CB" w:rsidRDefault="00131C32" w:rsidP="008426CB">
            <w:pPr>
              <w:jc w:val="center"/>
              <w:rPr>
                <w:b/>
              </w:rPr>
            </w:pPr>
            <w:r w:rsidRPr="008426CB">
              <w:rPr>
                <w:color w:val="000000"/>
              </w:rPr>
              <w:t>Успешность социальных контактов</w:t>
            </w:r>
          </w:p>
        </w:tc>
      </w:tr>
      <w:tr w:rsidR="00131C32" w:rsidTr="00F6103D">
        <w:tc>
          <w:tcPr>
            <w:tcW w:w="560" w:type="dxa"/>
            <w:vMerge/>
          </w:tcPr>
          <w:p w:rsidR="00131C32" w:rsidRDefault="00131C32" w:rsidP="008426CB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131C32" w:rsidRDefault="00131C32" w:rsidP="008426CB">
            <w:pPr>
              <w:jc w:val="center"/>
              <w:rPr>
                <w:b/>
              </w:rPr>
            </w:pPr>
          </w:p>
        </w:tc>
        <w:tc>
          <w:tcPr>
            <w:tcW w:w="1987" w:type="dxa"/>
            <w:vMerge/>
          </w:tcPr>
          <w:p w:rsidR="00131C32" w:rsidRDefault="00131C32" w:rsidP="008426CB">
            <w:pPr>
              <w:jc w:val="center"/>
              <w:rPr>
                <w:b/>
              </w:rPr>
            </w:pPr>
          </w:p>
        </w:tc>
        <w:tc>
          <w:tcPr>
            <w:tcW w:w="1685" w:type="dxa"/>
          </w:tcPr>
          <w:p w:rsidR="00131C32" w:rsidRPr="008426CB" w:rsidRDefault="00131C32" w:rsidP="008426CB">
            <w:pPr>
              <w:jc w:val="center"/>
            </w:pPr>
            <w:r w:rsidRPr="008426CB">
              <w:t>октябрь</w:t>
            </w:r>
          </w:p>
        </w:tc>
        <w:tc>
          <w:tcPr>
            <w:tcW w:w="2210" w:type="dxa"/>
            <w:vMerge w:val="restart"/>
          </w:tcPr>
          <w:p w:rsidR="00131C32" w:rsidRPr="008426CB" w:rsidRDefault="00131C32" w:rsidP="008426CB">
            <w:pPr>
              <w:jc w:val="center"/>
            </w:pPr>
            <w:r w:rsidRPr="008426CB">
              <w:rPr>
                <w:bCs/>
              </w:rPr>
              <w:t>Регулятивные УУД</w:t>
            </w:r>
          </w:p>
        </w:tc>
        <w:tc>
          <w:tcPr>
            <w:tcW w:w="2930" w:type="dxa"/>
          </w:tcPr>
          <w:p w:rsidR="00131C32" w:rsidRPr="008426CB" w:rsidRDefault="00131C32" w:rsidP="008426CB">
            <w:pPr>
              <w:contextualSpacing/>
            </w:pPr>
            <w:r w:rsidRPr="008426CB">
              <w:t>Анкета по типам интеллекта</w:t>
            </w:r>
            <w:r>
              <w:t xml:space="preserve"> (структура интеллекта согласно теории </w:t>
            </w:r>
            <w:proofErr w:type="spellStart"/>
            <w:r>
              <w:t>Говарда</w:t>
            </w:r>
            <w:proofErr w:type="spellEnd"/>
            <w:r>
              <w:t xml:space="preserve"> </w:t>
            </w:r>
            <w:proofErr w:type="spellStart"/>
            <w:r>
              <w:t>Гарднера</w:t>
            </w:r>
            <w:proofErr w:type="spellEnd"/>
            <w:r>
              <w:t>)</w:t>
            </w:r>
          </w:p>
        </w:tc>
        <w:tc>
          <w:tcPr>
            <w:tcW w:w="2752" w:type="dxa"/>
          </w:tcPr>
          <w:p w:rsidR="00131C32" w:rsidRPr="008426CB" w:rsidRDefault="00131C32" w:rsidP="008426CB">
            <w:pPr>
              <w:contextualSpacing/>
            </w:pPr>
            <w:r w:rsidRPr="008426CB">
              <w:t>Изучить тип интеллекта</w:t>
            </w:r>
          </w:p>
          <w:p w:rsidR="00131C32" w:rsidRDefault="00131C32" w:rsidP="008426CB">
            <w:pPr>
              <w:jc w:val="center"/>
              <w:rPr>
                <w:b/>
              </w:rPr>
            </w:pPr>
          </w:p>
        </w:tc>
      </w:tr>
      <w:tr w:rsidR="00131C32" w:rsidTr="00F6103D">
        <w:tc>
          <w:tcPr>
            <w:tcW w:w="560" w:type="dxa"/>
            <w:vMerge/>
          </w:tcPr>
          <w:p w:rsidR="00131C32" w:rsidRDefault="00131C32" w:rsidP="008426CB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131C32" w:rsidRDefault="00131C32" w:rsidP="008426CB">
            <w:pPr>
              <w:jc w:val="center"/>
              <w:rPr>
                <w:b/>
              </w:rPr>
            </w:pPr>
          </w:p>
        </w:tc>
        <w:tc>
          <w:tcPr>
            <w:tcW w:w="1987" w:type="dxa"/>
            <w:vMerge/>
          </w:tcPr>
          <w:p w:rsidR="00131C32" w:rsidRDefault="00131C32" w:rsidP="008426CB">
            <w:pPr>
              <w:jc w:val="center"/>
              <w:rPr>
                <w:b/>
              </w:rPr>
            </w:pPr>
          </w:p>
        </w:tc>
        <w:tc>
          <w:tcPr>
            <w:tcW w:w="1685" w:type="dxa"/>
          </w:tcPr>
          <w:p w:rsidR="00131C32" w:rsidRPr="008426CB" w:rsidRDefault="00131C32" w:rsidP="008426CB">
            <w:pPr>
              <w:jc w:val="center"/>
            </w:pPr>
            <w:r w:rsidRPr="008426CB">
              <w:t>ноябрь</w:t>
            </w:r>
          </w:p>
        </w:tc>
        <w:tc>
          <w:tcPr>
            <w:tcW w:w="2210" w:type="dxa"/>
            <w:vMerge/>
          </w:tcPr>
          <w:p w:rsidR="00131C32" w:rsidRDefault="00131C32" w:rsidP="008426CB">
            <w:pPr>
              <w:jc w:val="center"/>
              <w:rPr>
                <w:b/>
              </w:rPr>
            </w:pPr>
          </w:p>
        </w:tc>
        <w:tc>
          <w:tcPr>
            <w:tcW w:w="2930" w:type="dxa"/>
          </w:tcPr>
          <w:p w:rsidR="00131C32" w:rsidRPr="008426CB" w:rsidRDefault="00131C32" w:rsidP="008426CB">
            <w:pPr>
              <w:jc w:val="center"/>
            </w:pPr>
            <w:r w:rsidRPr="008426CB">
              <w:t xml:space="preserve">Психологический тип по </w:t>
            </w:r>
            <w:r>
              <w:t>Карлу Юнгу</w:t>
            </w:r>
          </w:p>
        </w:tc>
        <w:tc>
          <w:tcPr>
            <w:tcW w:w="2752" w:type="dxa"/>
          </w:tcPr>
          <w:p w:rsidR="00131C32" w:rsidRPr="008426CB" w:rsidRDefault="00131C32" w:rsidP="008426CB">
            <w:pPr>
              <w:contextualSpacing/>
              <w:rPr>
                <w:rStyle w:val="apple-converted-space"/>
                <w:shd w:val="clear" w:color="auto" w:fill="F8F8F8"/>
              </w:rPr>
            </w:pPr>
            <w:r w:rsidRPr="008426CB">
              <w:rPr>
                <w:shd w:val="clear" w:color="auto" w:fill="F8F8F8"/>
              </w:rPr>
              <w:t>Оценка индивидуально-психологических особенностей личности ребенка</w:t>
            </w:r>
            <w:r w:rsidRPr="008426CB">
              <w:rPr>
                <w:rStyle w:val="apple-converted-space"/>
                <w:shd w:val="clear" w:color="auto" w:fill="F8F8F8"/>
              </w:rPr>
              <w:t> </w:t>
            </w:r>
          </w:p>
          <w:p w:rsidR="00131C32" w:rsidRDefault="00131C32" w:rsidP="008426CB">
            <w:pPr>
              <w:jc w:val="center"/>
              <w:rPr>
                <w:b/>
              </w:rPr>
            </w:pPr>
          </w:p>
        </w:tc>
      </w:tr>
      <w:tr w:rsidR="00131C32" w:rsidTr="00F6103D">
        <w:tc>
          <w:tcPr>
            <w:tcW w:w="560" w:type="dxa"/>
            <w:vMerge/>
          </w:tcPr>
          <w:p w:rsidR="00131C32" w:rsidRDefault="00131C32" w:rsidP="008426CB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131C32" w:rsidRDefault="00131C32" w:rsidP="008426CB">
            <w:pPr>
              <w:jc w:val="center"/>
              <w:rPr>
                <w:b/>
              </w:rPr>
            </w:pPr>
          </w:p>
        </w:tc>
        <w:tc>
          <w:tcPr>
            <w:tcW w:w="1987" w:type="dxa"/>
            <w:vMerge/>
          </w:tcPr>
          <w:p w:rsidR="00131C32" w:rsidRDefault="00131C32" w:rsidP="008426CB">
            <w:pPr>
              <w:jc w:val="center"/>
              <w:rPr>
                <w:b/>
              </w:rPr>
            </w:pPr>
          </w:p>
        </w:tc>
        <w:tc>
          <w:tcPr>
            <w:tcW w:w="1685" w:type="dxa"/>
          </w:tcPr>
          <w:p w:rsidR="00131C32" w:rsidRPr="008426CB" w:rsidRDefault="00131C32" w:rsidP="008426CB">
            <w:pPr>
              <w:jc w:val="center"/>
            </w:pPr>
            <w:r w:rsidRPr="008426CB">
              <w:t>декабрь</w:t>
            </w:r>
          </w:p>
        </w:tc>
        <w:tc>
          <w:tcPr>
            <w:tcW w:w="2210" w:type="dxa"/>
            <w:vMerge/>
          </w:tcPr>
          <w:p w:rsidR="00131C32" w:rsidRDefault="00131C32" w:rsidP="008426CB">
            <w:pPr>
              <w:jc w:val="center"/>
              <w:rPr>
                <w:b/>
              </w:rPr>
            </w:pPr>
          </w:p>
        </w:tc>
        <w:tc>
          <w:tcPr>
            <w:tcW w:w="2930" w:type="dxa"/>
          </w:tcPr>
          <w:p w:rsidR="00131C32" w:rsidRPr="008426CB" w:rsidRDefault="00131C32" w:rsidP="008426CB">
            <w:pPr>
              <w:jc w:val="center"/>
            </w:pPr>
            <w:r w:rsidRPr="008426CB">
              <w:t xml:space="preserve">Тип мышления </w:t>
            </w:r>
            <w:r>
              <w:t xml:space="preserve">(тест </w:t>
            </w:r>
            <w:proofErr w:type="spellStart"/>
            <w:r>
              <w:t>споилера</w:t>
            </w:r>
            <w:proofErr w:type="spellEnd"/>
            <w:r>
              <w:t>)</w:t>
            </w:r>
          </w:p>
        </w:tc>
        <w:tc>
          <w:tcPr>
            <w:tcW w:w="2752" w:type="dxa"/>
          </w:tcPr>
          <w:p w:rsidR="00131C32" w:rsidRPr="00131C32" w:rsidRDefault="00131C32" w:rsidP="008426CB">
            <w:pPr>
              <w:jc w:val="center"/>
              <w:rPr>
                <w:b/>
              </w:rPr>
            </w:pPr>
            <w:r w:rsidRPr="00131C32">
              <w:t>Изучить тип мышления</w:t>
            </w:r>
          </w:p>
        </w:tc>
      </w:tr>
      <w:tr w:rsidR="00131C32" w:rsidTr="00F6103D">
        <w:tc>
          <w:tcPr>
            <w:tcW w:w="560" w:type="dxa"/>
            <w:vMerge/>
          </w:tcPr>
          <w:p w:rsidR="00131C32" w:rsidRDefault="00131C32" w:rsidP="008426CB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131C32" w:rsidRDefault="00131C32" w:rsidP="008426CB">
            <w:pPr>
              <w:jc w:val="center"/>
              <w:rPr>
                <w:b/>
              </w:rPr>
            </w:pPr>
          </w:p>
        </w:tc>
        <w:tc>
          <w:tcPr>
            <w:tcW w:w="1987" w:type="dxa"/>
            <w:vMerge/>
          </w:tcPr>
          <w:p w:rsidR="00131C32" w:rsidRDefault="00131C32" w:rsidP="008426CB">
            <w:pPr>
              <w:jc w:val="center"/>
              <w:rPr>
                <w:b/>
              </w:rPr>
            </w:pPr>
          </w:p>
        </w:tc>
        <w:tc>
          <w:tcPr>
            <w:tcW w:w="1685" w:type="dxa"/>
          </w:tcPr>
          <w:p w:rsidR="00131C32" w:rsidRPr="00131C32" w:rsidRDefault="00131C32" w:rsidP="008426CB">
            <w:pPr>
              <w:jc w:val="center"/>
            </w:pPr>
            <w:r w:rsidRPr="00131C32">
              <w:t>декабрь</w:t>
            </w:r>
          </w:p>
        </w:tc>
        <w:tc>
          <w:tcPr>
            <w:tcW w:w="2210" w:type="dxa"/>
          </w:tcPr>
          <w:p w:rsidR="00131C32" w:rsidRPr="00131C32" w:rsidRDefault="00131C32" w:rsidP="008426CB">
            <w:pPr>
              <w:jc w:val="center"/>
            </w:pPr>
            <w:r w:rsidRPr="00116B54">
              <w:rPr>
                <w:b/>
                <w:bCs/>
              </w:rPr>
              <w:t xml:space="preserve">        </w:t>
            </w:r>
            <w:r w:rsidRPr="00131C32">
              <w:rPr>
                <w:bCs/>
              </w:rPr>
              <w:t>Познавательные УУД</w:t>
            </w:r>
          </w:p>
        </w:tc>
        <w:tc>
          <w:tcPr>
            <w:tcW w:w="2930" w:type="dxa"/>
          </w:tcPr>
          <w:p w:rsidR="00131C32" w:rsidRPr="00131C32" w:rsidRDefault="00131C32" w:rsidP="008426CB">
            <w:pPr>
              <w:jc w:val="center"/>
              <w:rPr>
                <w:b/>
              </w:rPr>
            </w:pPr>
            <w:r w:rsidRPr="00131C32">
              <w:rPr>
                <w:bCs/>
                <w:kern w:val="36"/>
              </w:rPr>
              <w:t>Диагностика выявления склонностей</w:t>
            </w:r>
          </w:p>
        </w:tc>
        <w:tc>
          <w:tcPr>
            <w:tcW w:w="2752" w:type="dxa"/>
          </w:tcPr>
          <w:p w:rsidR="00131C32" w:rsidRPr="00131C32" w:rsidRDefault="00131C32" w:rsidP="00131C32">
            <w:pPr>
              <w:contextualSpacing/>
            </w:pPr>
            <w:r w:rsidRPr="00131C32">
              <w:t>Выявить склонности ребенка</w:t>
            </w:r>
          </w:p>
          <w:p w:rsidR="00131C32" w:rsidRDefault="00131C32" w:rsidP="008426CB">
            <w:pPr>
              <w:jc w:val="center"/>
              <w:rPr>
                <w:b/>
              </w:rPr>
            </w:pPr>
          </w:p>
        </w:tc>
      </w:tr>
      <w:tr w:rsidR="00131C32" w:rsidTr="00F6103D">
        <w:tc>
          <w:tcPr>
            <w:tcW w:w="560" w:type="dxa"/>
            <w:vMerge w:val="restart"/>
          </w:tcPr>
          <w:p w:rsidR="00131C32" w:rsidRDefault="00131C32" w:rsidP="008426CB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 w:val="restart"/>
          </w:tcPr>
          <w:p w:rsidR="00131C32" w:rsidRDefault="00131C32" w:rsidP="008426CB">
            <w:pPr>
              <w:jc w:val="center"/>
              <w:rPr>
                <w:b/>
              </w:rPr>
            </w:pPr>
          </w:p>
        </w:tc>
        <w:tc>
          <w:tcPr>
            <w:tcW w:w="1987" w:type="dxa"/>
            <w:vMerge w:val="restart"/>
          </w:tcPr>
          <w:p w:rsidR="00131C32" w:rsidRDefault="00131C32" w:rsidP="008426CB">
            <w:pPr>
              <w:jc w:val="center"/>
              <w:rPr>
                <w:b/>
              </w:rPr>
            </w:pPr>
          </w:p>
        </w:tc>
        <w:tc>
          <w:tcPr>
            <w:tcW w:w="1685" w:type="dxa"/>
          </w:tcPr>
          <w:p w:rsidR="00131C32" w:rsidRPr="00131C32" w:rsidRDefault="00131C32" w:rsidP="008426CB">
            <w:pPr>
              <w:jc w:val="center"/>
            </w:pPr>
            <w:r w:rsidRPr="00131C32">
              <w:t>декабрь</w:t>
            </w:r>
          </w:p>
        </w:tc>
        <w:tc>
          <w:tcPr>
            <w:tcW w:w="2210" w:type="dxa"/>
            <w:vMerge w:val="restart"/>
          </w:tcPr>
          <w:p w:rsidR="00131C32" w:rsidRDefault="00131C32" w:rsidP="008426CB">
            <w:pPr>
              <w:jc w:val="center"/>
              <w:rPr>
                <w:b/>
              </w:rPr>
            </w:pPr>
          </w:p>
        </w:tc>
        <w:tc>
          <w:tcPr>
            <w:tcW w:w="2930" w:type="dxa"/>
          </w:tcPr>
          <w:p w:rsidR="00131C32" w:rsidRPr="00131C32" w:rsidRDefault="00131C32" w:rsidP="008426CB">
            <w:pPr>
              <w:jc w:val="center"/>
              <w:rPr>
                <w:b/>
              </w:rPr>
            </w:pPr>
            <w:r w:rsidRPr="00131C32">
              <w:rPr>
                <w:bCs/>
              </w:rPr>
              <w:t xml:space="preserve">Тест </w:t>
            </w:r>
            <w:proofErr w:type="spellStart"/>
            <w:r w:rsidRPr="00131C32">
              <w:rPr>
                <w:bCs/>
              </w:rPr>
              <w:t>креативности</w:t>
            </w:r>
            <w:proofErr w:type="spellEnd"/>
            <w:r w:rsidRPr="00131C32">
              <w:rPr>
                <w:bCs/>
              </w:rPr>
              <w:t xml:space="preserve"> Е. </w:t>
            </w:r>
            <w:proofErr w:type="spellStart"/>
            <w:r w:rsidRPr="00131C32">
              <w:rPr>
                <w:bCs/>
              </w:rPr>
              <w:lastRenderedPageBreak/>
              <w:t>Торренса</w:t>
            </w:r>
            <w:proofErr w:type="spellEnd"/>
          </w:p>
        </w:tc>
        <w:tc>
          <w:tcPr>
            <w:tcW w:w="2752" w:type="dxa"/>
          </w:tcPr>
          <w:p w:rsidR="00131C32" w:rsidRPr="00131C32" w:rsidRDefault="00131C32" w:rsidP="00131C32">
            <w:pPr>
              <w:contextualSpacing/>
            </w:pPr>
            <w:r w:rsidRPr="00131C32">
              <w:lastRenderedPageBreak/>
              <w:t xml:space="preserve">Диагностика творческого </w:t>
            </w:r>
            <w:r w:rsidRPr="00131C32">
              <w:lastRenderedPageBreak/>
              <w:t>мышления</w:t>
            </w:r>
          </w:p>
          <w:p w:rsidR="00131C32" w:rsidRDefault="00131C32" w:rsidP="008426CB">
            <w:pPr>
              <w:jc w:val="center"/>
              <w:rPr>
                <w:b/>
              </w:rPr>
            </w:pPr>
          </w:p>
        </w:tc>
      </w:tr>
      <w:tr w:rsidR="00131C32" w:rsidTr="00F6103D">
        <w:tc>
          <w:tcPr>
            <w:tcW w:w="560" w:type="dxa"/>
            <w:vMerge/>
          </w:tcPr>
          <w:p w:rsidR="00131C32" w:rsidRDefault="00131C32" w:rsidP="008426CB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131C32" w:rsidRDefault="00131C32" w:rsidP="008426CB">
            <w:pPr>
              <w:jc w:val="center"/>
              <w:rPr>
                <w:b/>
              </w:rPr>
            </w:pPr>
          </w:p>
        </w:tc>
        <w:tc>
          <w:tcPr>
            <w:tcW w:w="1987" w:type="dxa"/>
            <w:vMerge/>
          </w:tcPr>
          <w:p w:rsidR="00131C32" w:rsidRDefault="00131C32" w:rsidP="008426CB">
            <w:pPr>
              <w:jc w:val="center"/>
              <w:rPr>
                <w:b/>
              </w:rPr>
            </w:pPr>
          </w:p>
        </w:tc>
        <w:tc>
          <w:tcPr>
            <w:tcW w:w="1685" w:type="dxa"/>
          </w:tcPr>
          <w:p w:rsidR="00131C32" w:rsidRPr="00131C32" w:rsidRDefault="00131C32" w:rsidP="008426CB">
            <w:pPr>
              <w:jc w:val="center"/>
            </w:pPr>
            <w:r>
              <w:t>я</w:t>
            </w:r>
            <w:r w:rsidRPr="00131C32">
              <w:t>нварь</w:t>
            </w:r>
          </w:p>
        </w:tc>
        <w:tc>
          <w:tcPr>
            <w:tcW w:w="2210" w:type="dxa"/>
            <w:vMerge/>
          </w:tcPr>
          <w:p w:rsidR="00131C32" w:rsidRDefault="00131C32" w:rsidP="008426CB">
            <w:pPr>
              <w:jc w:val="center"/>
              <w:rPr>
                <w:b/>
              </w:rPr>
            </w:pPr>
          </w:p>
        </w:tc>
        <w:tc>
          <w:tcPr>
            <w:tcW w:w="2930" w:type="dxa"/>
          </w:tcPr>
          <w:p w:rsidR="00131C32" w:rsidRPr="00131C32" w:rsidRDefault="00131C32" w:rsidP="00131C32">
            <w:pPr>
              <w:rPr>
                <w:bCs/>
              </w:rPr>
            </w:pPr>
            <w:r w:rsidRPr="00131C32">
              <w:rPr>
                <w:bCs/>
                <w:iCs/>
              </w:rPr>
              <w:t xml:space="preserve">Тест на оценку </w:t>
            </w:r>
            <w:proofErr w:type="spellStart"/>
            <w:r w:rsidRPr="00131C32">
              <w:rPr>
                <w:bCs/>
                <w:iCs/>
              </w:rPr>
              <w:t>сформированности</w:t>
            </w:r>
            <w:proofErr w:type="spellEnd"/>
            <w:r w:rsidRPr="00131C32">
              <w:rPr>
                <w:bCs/>
                <w:iCs/>
              </w:rPr>
              <w:t xml:space="preserve"> навыков чтения</w:t>
            </w:r>
            <w:r w:rsidRPr="00131C32">
              <w:br/>
              <w:t>(познавательные УУД)</w:t>
            </w:r>
            <w:r w:rsidRPr="00131C32">
              <w:br/>
              <w:t xml:space="preserve">из  методического комплекса «Прогноз и профилактика проблем обучения в 3-6 классах» Л.А. </w:t>
            </w:r>
            <w:proofErr w:type="spellStart"/>
            <w:r w:rsidRPr="00131C32">
              <w:t>Ясюковой</w:t>
            </w:r>
            <w:proofErr w:type="spellEnd"/>
          </w:p>
        </w:tc>
        <w:tc>
          <w:tcPr>
            <w:tcW w:w="2752" w:type="dxa"/>
          </w:tcPr>
          <w:p w:rsidR="00131C32" w:rsidRPr="00131C32" w:rsidRDefault="00131C32" w:rsidP="00131C32">
            <w:pPr>
              <w:contextualSpacing/>
            </w:pPr>
            <w:r w:rsidRPr="00131C32">
              <w:t xml:space="preserve">Изучение </w:t>
            </w:r>
            <w:proofErr w:type="spellStart"/>
            <w:r w:rsidRPr="00131C32">
              <w:t>сформированности</w:t>
            </w:r>
            <w:proofErr w:type="spellEnd"/>
            <w:r w:rsidRPr="00131C32">
              <w:t xml:space="preserve"> навыков чтения как одной из составляющих познавательных УУД</w:t>
            </w:r>
          </w:p>
          <w:p w:rsidR="00131C32" w:rsidRPr="00131C32" w:rsidRDefault="00131C32" w:rsidP="00131C32">
            <w:pPr>
              <w:contextualSpacing/>
            </w:pPr>
          </w:p>
        </w:tc>
      </w:tr>
      <w:tr w:rsidR="00131C32" w:rsidTr="00F6103D">
        <w:tc>
          <w:tcPr>
            <w:tcW w:w="560" w:type="dxa"/>
            <w:vMerge/>
          </w:tcPr>
          <w:p w:rsidR="00131C32" w:rsidRDefault="00131C32" w:rsidP="008426CB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131C32" w:rsidRDefault="00131C32" w:rsidP="008426CB">
            <w:pPr>
              <w:jc w:val="center"/>
              <w:rPr>
                <w:b/>
              </w:rPr>
            </w:pPr>
          </w:p>
        </w:tc>
        <w:tc>
          <w:tcPr>
            <w:tcW w:w="1987" w:type="dxa"/>
            <w:vMerge/>
          </w:tcPr>
          <w:p w:rsidR="00131C32" w:rsidRDefault="00131C32" w:rsidP="008426CB">
            <w:pPr>
              <w:jc w:val="center"/>
              <w:rPr>
                <w:b/>
              </w:rPr>
            </w:pPr>
          </w:p>
        </w:tc>
        <w:tc>
          <w:tcPr>
            <w:tcW w:w="1685" w:type="dxa"/>
          </w:tcPr>
          <w:p w:rsidR="00131C32" w:rsidRPr="00131C32" w:rsidRDefault="00131C32" w:rsidP="008426CB">
            <w:pPr>
              <w:jc w:val="center"/>
            </w:pPr>
            <w:r w:rsidRPr="00131C32">
              <w:t>апрель</w:t>
            </w:r>
          </w:p>
        </w:tc>
        <w:tc>
          <w:tcPr>
            <w:tcW w:w="2210" w:type="dxa"/>
            <w:vMerge/>
          </w:tcPr>
          <w:p w:rsidR="00131C32" w:rsidRDefault="00131C32" w:rsidP="008426CB">
            <w:pPr>
              <w:jc w:val="center"/>
              <w:rPr>
                <w:b/>
              </w:rPr>
            </w:pPr>
          </w:p>
        </w:tc>
        <w:tc>
          <w:tcPr>
            <w:tcW w:w="2930" w:type="dxa"/>
          </w:tcPr>
          <w:p w:rsidR="00131C32" w:rsidRPr="000C4596" w:rsidRDefault="00131C32" w:rsidP="00131C32">
            <w:pPr>
              <w:contextualSpacing/>
            </w:pPr>
            <w:r w:rsidRPr="000C4596">
              <w:t xml:space="preserve">Э. М. Александровская, Ст. </w:t>
            </w:r>
            <w:proofErr w:type="spellStart"/>
            <w:r w:rsidRPr="000C4596">
              <w:t>Громбах</w:t>
            </w:r>
            <w:proofErr w:type="spellEnd"/>
          </w:p>
          <w:p w:rsidR="00131C32" w:rsidRPr="000C4596" w:rsidRDefault="00131C32" w:rsidP="00131C32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0C4596">
              <w:rPr>
                <w:bCs/>
              </w:rPr>
              <w:t xml:space="preserve">Схема наблюдения за адаптацией </w:t>
            </w:r>
            <w:r w:rsidRPr="000C4596">
              <w:t xml:space="preserve">и эффективностью учебной деятельности </w:t>
            </w:r>
            <w:r w:rsidRPr="000C4596">
              <w:rPr>
                <w:bCs/>
              </w:rPr>
              <w:t>учащихся</w:t>
            </w:r>
          </w:p>
          <w:p w:rsidR="00131C32" w:rsidRPr="000C4596" w:rsidRDefault="00131C32" w:rsidP="00131C32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u w:val="single"/>
              </w:rPr>
            </w:pPr>
            <w:r w:rsidRPr="000C4596">
              <w:rPr>
                <w:bCs/>
              </w:rPr>
              <w:t>(</w:t>
            </w:r>
            <w:proofErr w:type="gramStart"/>
            <w:r w:rsidRPr="000C4596">
              <w:rPr>
                <w:bCs/>
              </w:rPr>
              <w:t>модифицированная</w:t>
            </w:r>
            <w:proofErr w:type="gramEnd"/>
            <w:r w:rsidRPr="000C4596">
              <w:rPr>
                <w:bCs/>
              </w:rPr>
              <w:t xml:space="preserve"> Е.С. Еськиной, Т.Л. </w:t>
            </w:r>
            <w:proofErr w:type="spellStart"/>
            <w:r w:rsidRPr="000C4596">
              <w:rPr>
                <w:bCs/>
              </w:rPr>
              <w:t>Больбот</w:t>
            </w:r>
            <w:proofErr w:type="spellEnd"/>
            <w:r w:rsidRPr="000C4596">
              <w:rPr>
                <w:bCs/>
              </w:rPr>
              <w:t>)</w:t>
            </w:r>
          </w:p>
          <w:p w:rsidR="00131C32" w:rsidRPr="000C4596" w:rsidRDefault="00131C32" w:rsidP="008426CB">
            <w:pPr>
              <w:jc w:val="center"/>
              <w:rPr>
                <w:bCs/>
              </w:rPr>
            </w:pPr>
          </w:p>
        </w:tc>
        <w:tc>
          <w:tcPr>
            <w:tcW w:w="2752" w:type="dxa"/>
          </w:tcPr>
          <w:p w:rsidR="00131C32" w:rsidRPr="000C4596" w:rsidRDefault="00131C32" w:rsidP="00131C32">
            <w:pPr>
              <w:contextualSpacing/>
            </w:pPr>
            <w:r w:rsidRPr="000C4596">
              <w:t>Эффективность учебной деятельности</w:t>
            </w:r>
          </w:p>
          <w:p w:rsidR="00131C32" w:rsidRPr="000C4596" w:rsidRDefault="00131C32" w:rsidP="00131C32">
            <w:pPr>
              <w:contextualSpacing/>
            </w:pPr>
          </w:p>
        </w:tc>
      </w:tr>
      <w:tr w:rsidR="00131C32" w:rsidTr="00F6103D">
        <w:tc>
          <w:tcPr>
            <w:tcW w:w="560" w:type="dxa"/>
            <w:vMerge/>
          </w:tcPr>
          <w:p w:rsidR="00131C32" w:rsidRDefault="00131C32" w:rsidP="008426CB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131C32" w:rsidRDefault="00131C32" w:rsidP="008426CB">
            <w:pPr>
              <w:jc w:val="center"/>
              <w:rPr>
                <w:b/>
              </w:rPr>
            </w:pPr>
          </w:p>
        </w:tc>
        <w:tc>
          <w:tcPr>
            <w:tcW w:w="1987" w:type="dxa"/>
            <w:vMerge/>
          </w:tcPr>
          <w:p w:rsidR="00131C32" w:rsidRDefault="00131C32" w:rsidP="008426CB">
            <w:pPr>
              <w:jc w:val="center"/>
              <w:rPr>
                <w:b/>
              </w:rPr>
            </w:pPr>
          </w:p>
        </w:tc>
        <w:tc>
          <w:tcPr>
            <w:tcW w:w="1685" w:type="dxa"/>
          </w:tcPr>
          <w:p w:rsidR="00131C32" w:rsidRPr="00131C32" w:rsidRDefault="00131C32" w:rsidP="008426CB">
            <w:pPr>
              <w:jc w:val="center"/>
            </w:pPr>
            <w:r w:rsidRPr="00131C32">
              <w:t>сентябрь</w:t>
            </w:r>
          </w:p>
          <w:p w:rsidR="00131C32" w:rsidRDefault="00131C32" w:rsidP="008426CB">
            <w:pPr>
              <w:jc w:val="center"/>
              <w:rPr>
                <w:b/>
              </w:rPr>
            </w:pPr>
            <w:r w:rsidRPr="00131C32">
              <w:t>май</w:t>
            </w:r>
          </w:p>
        </w:tc>
        <w:tc>
          <w:tcPr>
            <w:tcW w:w="2210" w:type="dxa"/>
            <w:vMerge/>
          </w:tcPr>
          <w:p w:rsidR="00131C32" w:rsidRDefault="00131C32" w:rsidP="008426CB">
            <w:pPr>
              <w:jc w:val="center"/>
              <w:rPr>
                <w:b/>
              </w:rPr>
            </w:pPr>
          </w:p>
        </w:tc>
        <w:tc>
          <w:tcPr>
            <w:tcW w:w="2930" w:type="dxa"/>
          </w:tcPr>
          <w:p w:rsidR="00131C32" w:rsidRPr="000C4596" w:rsidRDefault="00131C32" w:rsidP="00131C32">
            <w:pPr>
              <w:contextualSpacing/>
            </w:pPr>
            <w:r w:rsidRPr="000C4596">
              <w:t xml:space="preserve">Диагностическая комплексная  </w:t>
            </w:r>
            <w:proofErr w:type="spellStart"/>
            <w:r w:rsidRPr="000C4596">
              <w:t>метапредметная</w:t>
            </w:r>
            <w:proofErr w:type="spellEnd"/>
            <w:r w:rsidRPr="000C4596">
              <w:t xml:space="preserve"> работа </w:t>
            </w:r>
          </w:p>
          <w:p w:rsidR="00131C32" w:rsidRPr="000C4596" w:rsidRDefault="00131C32" w:rsidP="00131C32">
            <w:pPr>
              <w:contextualSpacing/>
            </w:pPr>
            <w:r w:rsidRPr="000C4596">
              <w:t xml:space="preserve">Источник: материалы сайта </w:t>
            </w:r>
            <w:hyperlink r:id="rId7" w:history="1">
              <w:r w:rsidRPr="000C4596">
                <w:rPr>
                  <w:rStyle w:val="a5"/>
                </w:rPr>
                <w:t>http://mcko.ru/Monitor/</w:t>
              </w:r>
            </w:hyperlink>
            <w:r w:rsidRPr="000C4596">
              <w:t xml:space="preserve"> (</w:t>
            </w:r>
            <w:r w:rsidRPr="000C4596">
              <w:rPr>
                <w:caps/>
                <w:shd w:val="clear" w:color="auto" w:fill="FFFFFF"/>
              </w:rPr>
              <w:t>МОСКОВСКИЙ ЦЕНТР КАЧЕСТВА ОБРАЗОВАНИЯ)</w:t>
            </w:r>
          </w:p>
          <w:p w:rsidR="00131C32" w:rsidRPr="000C4596" w:rsidRDefault="00131C32" w:rsidP="008426CB">
            <w:pPr>
              <w:jc w:val="center"/>
              <w:rPr>
                <w:bCs/>
              </w:rPr>
            </w:pPr>
          </w:p>
        </w:tc>
        <w:tc>
          <w:tcPr>
            <w:tcW w:w="2752" w:type="dxa"/>
          </w:tcPr>
          <w:p w:rsidR="00131C32" w:rsidRPr="000C4596" w:rsidRDefault="00131C32" w:rsidP="00131C32">
            <w:pPr>
              <w:tabs>
                <w:tab w:val="left" w:pos="426"/>
              </w:tabs>
              <w:contextualSpacing/>
              <w:rPr>
                <w:iCs/>
              </w:rPr>
            </w:pPr>
            <w:r w:rsidRPr="000C4596">
              <w:rPr>
                <w:iCs/>
              </w:rPr>
              <w:t xml:space="preserve">Проверка основных блоков  </w:t>
            </w:r>
            <w:proofErr w:type="spellStart"/>
            <w:r w:rsidRPr="000C4596">
              <w:rPr>
                <w:iCs/>
              </w:rPr>
              <w:t>метапредметных</w:t>
            </w:r>
            <w:proofErr w:type="spellEnd"/>
            <w:r w:rsidRPr="000C4596">
              <w:rPr>
                <w:iCs/>
              </w:rPr>
              <w:t xml:space="preserve"> результатов обучения (</w:t>
            </w:r>
            <w:proofErr w:type="spellStart"/>
            <w:r w:rsidRPr="000C4596">
              <w:rPr>
                <w:iCs/>
              </w:rPr>
              <w:t>сформированность</w:t>
            </w:r>
            <w:proofErr w:type="spellEnd"/>
            <w:r w:rsidRPr="000C4596">
              <w:rPr>
                <w:iCs/>
              </w:rPr>
              <w:t xml:space="preserve"> универсальных учебных действий):</w:t>
            </w:r>
          </w:p>
          <w:p w:rsidR="00131C32" w:rsidRPr="000C4596" w:rsidRDefault="00131C32" w:rsidP="00131C32">
            <w:pPr>
              <w:numPr>
                <w:ilvl w:val="0"/>
                <w:numId w:val="4"/>
              </w:numPr>
              <w:tabs>
                <w:tab w:val="clear" w:pos="1069"/>
                <w:tab w:val="left" w:pos="426"/>
                <w:tab w:val="num" w:pos="567"/>
              </w:tabs>
              <w:ind w:left="0" w:firstLine="425"/>
              <w:contextualSpacing/>
              <w:rPr>
                <w:iCs/>
              </w:rPr>
            </w:pPr>
            <w:r w:rsidRPr="000C4596">
              <w:rPr>
                <w:iCs/>
              </w:rPr>
              <w:t>познавательных действий по работе с информацией и чтению;</w:t>
            </w:r>
          </w:p>
          <w:p w:rsidR="00131C32" w:rsidRPr="000C4596" w:rsidRDefault="00131C32" w:rsidP="00131C32">
            <w:pPr>
              <w:numPr>
                <w:ilvl w:val="0"/>
                <w:numId w:val="4"/>
              </w:numPr>
              <w:tabs>
                <w:tab w:val="clear" w:pos="1069"/>
                <w:tab w:val="left" w:pos="426"/>
                <w:tab w:val="num" w:pos="567"/>
              </w:tabs>
              <w:ind w:left="0" w:firstLine="425"/>
              <w:contextualSpacing/>
              <w:rPr>
                <w:iCs/>
              </w:rPr>
            </w:pPr>
            <w:r w:rsidRPr="000C4596">
              <w:rPr>
                <w:iCs/>
              </w:rPr>
              <w:t>познавательных действий по решению задач (проблем);</w:t>
            </w:r>
          </w:p>
          <w:p w:rsidR="00131C32" w:rsidRPr="000C4596" w:rsidRDefault="00131C32" w:rsidP="00131C32">
            <w:pPr>
              <w:numPr>
                <w:ilvl w:val="0"/>
                <w:numId w:val="4"/>
              </w:numPr>
              <w:tabs>
                <w:tab w:val="clear" w:pos="1069"/>
                <w:tab w:val="left" w:pos="426"/>
                <w:tab w:val="num" w:pos="567"/>
              </w:tabs>
              <w:ind w:left="0" w:firstLine="425"/>
              <w:contextualSpacing/>
              <w:rPr>
                <w:iCs/>
              </w:rPr>
            </w:pPr>
            <w:r w:rsidRPr="000C4596">
              <w:rPr>
                <w:iCs/>
              </w:rPr>
              <w:t>познавательных логических действий;</w:t>
            </w:r>
          </w:p>
          <w:p w:rsidR="00131C32" w:rsidRPr="000C4596" w:rsidRDefault="00131C32" w:rsidP="00131C32">
            <w:pPr>
              <w:numPr>
                <w:ilvl w:val="0"/>
                <w:numId w:val="4"/>
              </w:numPr>
              <w:tabs>
                <w:tab w:val="clear" w:pos="1069"/>
                <w:tab w:val="left" w:pos="426"/>
                <w:tab w:val="num" w:pos="567"/>
              </w:tabs>
              <w:ind w:left="0" w:firstLine="425"/>
              <w:contextualSpacing/>
              <w:rPr>
                <w:iCs/>
              </w:rPr>
            </w:pPr>
            <w:r w:rsidRPr="000C4596">
              <w:rPr>
                <w:iCs/>
              </w:rPr>
              <w:t xml:space="preserve">познавательных знаково-символических </w:t>
            </w:r>
            <w:r w:rsidRPr="000C4596">
              <w:rPr>
                <w:iCs/>
              </w:rPr>
              <w:lastRenderedPageBreak/>
              <w:t>действий.</w:t>
            </w:r>
          </w:p>
          <w:p w:rsidR="00131C32" w:rsidRPr="000C4596" w:rsidRDefault="00131C32" w:rsidP="00131C32">
            <w:pPr>
              <w:contextualSpacing/>
            </w:pPr>
          </w:p>
        </w:tc>
      </w:tr>
      <w:tr w:rsidR="00131C32" w:rsidTr="00F6103D">
        <w:tc>
          <w:tcPr>
            <w:tcW w:w="560" w:type="dxa"/>
          </w:tcPr>
          <w:p w:rsidR="00131C32" w:rsidRDefault="00131C32" w:rsidP="008426CB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131C32" w:rsidRDefault="00131C32" w:rsidP="008426CB">
            <w:pPr>
              <w:jc w:val="center"/>
              <w:rPr>
                <w:b/>
              </w:rPr>
            </w:pPr>
          </w:p>
        </w:tc>
        <w:tc>
          <w:tcPr>
            <w:tcW w:w="1987" w:type="dxa"/>
          </w:tcPr>
          <w:p w:rsidR="00131C32" w:rsidRDefault="00131C32" w:rsidP="008426CB">
            <w:pPr>
              <w:jc w:val="center"/>
              <w:rPr>
                <w:b/>
              </w:rPr>
            </w:pPr>
          </w:p>
        </w:tc>
        <w:tc>
          <w:tcPr>
            <w:tcW w:w="1685" w:type="dxa"/>
          </w:tcPr>
          <w:p w:rsidR="00131C32" w:rsidRPr="00131C32" w:rsidRDefault="00131C32" w:rsidP="008426CB">
            <w:pPr>
              <w:jc w:val="center"/>
              <w:rPr>
                <w:b/>
              </w:rPr>
            </w:pPr>
            <w:r w:rsidRPr="00131C32">
              <w:rPr>
                <w:b/>
              </w:rPr>
              <w:t>Сроки проведения</w:t>
            </w:r>
          </w:p>
        </w:tc>
        <w:tc>
          <w:tcPr>
            <w:tcW w:w="2210" w:type="dxa"/>
          </w:tcPr>
          <w:p w:rsidR="00131C32" w:rsidRPr="00131C32" w:rsidRDefault="00131C32" w:rsidP="008426CB">
            <w:pPr>
              <w:jc w:val="center"/>
              <w:rPr>
                <w:b/>
              </w:rPr>
            </w:pPr>
            <w:r w:rsidRPr="00131C32">
              <w:rPr>
                <w:b/>
                <w:bCs/>
              </w:rPr>
              <w:t>Объекты оценки</w:t>
            </w:r>
          </w:p>
        </w:tc>
        <w:tc>
          <w:tcPr>
            <w:tcW w:w="2930" w:type="dxa"/>
          </w:tcPr>
          <w:p w:rsidR="00131C32" w:rsidRDefault="00131C32" w:rsidP="008426CB">
            <w:pPr>
              <w:jc w:val="center"/>
              <w:rPr>
                <w:b/>
                <w:bCs/>
              </w:rPr>
            </w:pPr>
            <w:r w:rsidRPr="00131C32">
              <w:rPr>
                <w:b/>
                <w:bCs/>
              </w:rPr>
              <w:t>Инструментарий</w:t>
            </w:r>
          </w:p>
          <w:p w:rsidR="000C4596" w:rsidRDefault="000C4596" w:rsidP="008426CB">
            <w:pPr>
              <w:jc w:val="center"/>
              <w:rPr>
                <w:b/>
                <w:bCs/>
              </w:rPr>
            </w:pPr>
          </w:p>
          <w:p w:rsidR="000C4596" w:rsidRPr="00131C32" w:rsidRDefault="000C4596" w:rsidP="008426CB">
            <w:pPr>
              <w:jc w:val="center"/>
              <w:rPr>
                <w:bCs/>
              </w:rPr>
            </w:pPr>
          </w:p>
        </w:tc>
        <w:tc>
          <w:tcPr>
            <w:tcW w:w="2752" w:type="dxa"/>
          </w:tcPr>
          <w:p w:rsidR="00131C32" w:rsidRPr="00131C32" w:rsidRDefault="00131C32" w:rsidP="00131C32">
            <w:pPr>
              <w:contextualSpacing/>
            </w:pPr>
            <w:r w:rsidRPr="00131C32">
              <w:rPr>
                <w:b/>
              </w:rPr>
              <w:t>Цель использования указанных материалов</w:t>
            </w:r>
          </w:p>
        </w:tc>
      </w:tr>
      <w:tr w:rsidR="00F6103D" w:rsidTr="00F6103D">
        <w:tc>
          <w:tcPr>
            <w:tcW w:w="560" w:type="dxa"/>
            <w:vMerge w:val="restart"/>
          </w:tcPr>
          <w:p w:rsidR="00F6103D" w:rsidRPr="00131C32" w:rsidRDefault="00F6103D" w:rsidP="008426CB">
            <w:pPr>
              <w:jc w:val="center"/>
            </w:pPr>
            <w:r w:rsidRPr="00131C32">
              <w:t>2</w:t>
            </w:r>
          </w:p>
        </w:tc>
        <w:tc>
          <w:tcPr>
            <w:tcW w:w="2551" w:type="dxa"/>
            <w:vMerge w:val="restart"/>
          </w:tcPr>
          <w:p w:rsidR="00F6103D" w:rsidRPr="00131C32" w:rsidRDefault="00F6103D" w:rsidP="00131C32">
            <w:pPr>
              <w:jc w:val="center"/>
              <w:rPr>
                <w:bCs/>
              </w:rPr>
            </w:pPr>
            <w:r w:rsidRPr="00131C32">
              <w:rPr>
                <w:bCs/>
              </w:rPr>
              <w:t>ЛИЧНОСТНЫЕ РЕЗУЛЬТАТЫ</w:t>
            </w:r>
          </w:p>
          <w:p w:rsidR="00F6103D" w:rsidRPr="00131C32" w:rsidRDefault="00F6103D" w:rsidP="008426CB">
            <w:pPr>
              <w:jc w:val="center"/>
            </w:pPr>
          </w:p>
        </w:tc>
        <w:tc>
          <w:tcPr>
            <w:tcW w:w="1987" w:type="dxa"/>
            <w:vMerge w:val="restart"/>
          </w:tcPr>
          <w:p w:rsidR="00F6103D" w:rsidRPr="00116B54" w:rsidRDefault="00F6103D" w:rsidP="00131C32">
            <w:pPr>
              <w:rPr>
                <w:b/>
                <w:bCs/>
              </w:rPr>
            </w:pPr>
            <w:r w:rsidRPr="00131C32">
              <w:rPr>
                <w:bCs/>
              </w:rPr>
              <w:t>Диагностические исследования</w:t>
            </w:r>
          </w:p>
          <w:p w:rsidR="00F6103D" w:rsidRPr="00116B54" w:rsidRDefault="00F6103D" w:rsidP="00131C32">
            <w:pPr>
              <w:rPr>
                <w:b/>
                <w:bCs/>
              </w:rPr>
            </w:pPr>
          </w:p>
          <w:p w:rsidR="00F6103D" w:rsidRPr="00131C32" w:rsidRDefault="00F6103D" w:rsidP="008426CB">
            <w:pPr>
              <w:jc w:val="center"/>
            </w:pPr>
          </w:p>
        </w:tc>
        <w:tc>
          <w:tcPr>
            <w:tcW w:w="1685" w:type="dxa"/>
          </w:tcPr>
          <w:p w:rsidR="00F6103D" w:rsidRPr="00131C32" w:rsidRDefault="00F6103D" w:rsidP="008426CB">
            <w:pPr>
              <w:jc w:val="center"/>
            </w:pPr>
            <w:r>
              <w:t>октябрь</w:t>
            </w:r>
          </w:p>
        </w:tc>
        <w:tc>
          <w:tcPr>
            <w:tcW w:w="2210" w:type="dxa"/>
            <w:vMerge w:val="restart"/>
          </w:tcPr>
          <w:p w:rsidR="00F6103D" w:rsidRPr="00331A77" w:rsidRDefault="00F6103D" w:rsidP="00331A77">
            <w:r w:rsidRPr="00331A77">
              <w:t>Готовность к переходу к самообразованию, в том числе готовность к выбору направлений профильного образования</w:t>
            </w:r>
          </w:p>
        </w:tc>
        <w:tc>
          <w:tcPr>
            <w:tcW w:w="2930" w:type="dxa"/>
          </w:tcPr>
          <w:p w:rsidR="00F6103D" w:rsidRPr="00331A77" w:rsidRDefault="00F6103D" w:rsidP="00331A77">
            <w:pPr>
              <w:contextualSpacing/>
            </w:pPr>
            <w:r w:rsidRPr="00331A77">
              <w:rPr>
                <w:bCs/>
                <w:kern w:val="36"/>
              </w:rPr>
              <w:t>Методика изучения мотивации обучения Н.Г.</w:t>
            </w:r>
            <w:r>
              <w:rPr>
                <w:bCs/>
                <w:kern w:val="36"/>
              </w:rPr>
              <w:t xml:space="preserve"> </w:t>
            </w:r>
            <w:proofErr w:type="spellStart"/>
            <w:r w:rsidRPr="00331A77">
              <w:rPr>
                <w:bCs/>
                <w:kern w:val="36"/>
              </w:rPr>
              <w:t>Лускановой</w:t>
            </w:r>
            <w:proofErr w:type="spellEnd"/>
          </w:p>
          <w:p w:rsidR="00F6103D" w:rsidRDefault="00F6103D" w:rsidP="008426CB">
            <w:pPr>
              <w:jc w:val="center"/>
              <w:rPr>
                <w:bCs/>
              </w:rPr>
            </w:pPr>
          </w:p>
          <w:p w:rsidR="000C4596" w:rsidRPr="00131C32" w:rsidRDefault="000C4596" w:rsidP="008426CB">
            <w:pPr>
              <w:jc w:val="center"/>
              <w:rPr>
                <w:bCs/>
              </w:rPr>
            </w:pPr>
          </w:p>
        </w:tc>
        <w:tc>
          <w:tcPr>
            <w:tcW w:w="2752" w:type="dxa"/>
          </w:tcPr>
          <w:p w:rsidR="00F6103D" w:rsidRPr="00331A77" w:rsidRDefault="00F6103D" w:rsidP="00331A77">
            <w:pPr>
              <w:contextualSpacing/>
            </w:pPr>
            <w:r w:rsidRPr="00331A77">
              <w:t>Изучить мотивационную сферу учащихся</w:t>
            </w:r>
          </w:p>
          <w:p w:rsidR="00F6103D" w:rsidRPr="00131C32" w:rsidRDefault="00F6103D" w:rsidP="00131C32">
            <w:pPr>
              <w:contextualSpacing/>
            </w:pPr>
          </w:p>
        </w:tc>
      </w:tr>
      <w:tr w:rsidR="00F6103D" w:rsidTr="00F6103D">
        <w:tc>
          <w:tcPr>
            <w:tcW w:w="560" w:type="dxa"/>
            <w:vMerge/>
          </w:tcPr>
          <w:p w:rsidR="00F6103D" w:rsidRPr="00131C32" w:rsidRDefault="00F6103D" w:rsidP="008426CB">
            <w:pPr>
              <w:jc w:val="center"/>
            </w:pPr>
          </w:p>
        </w:tc>
        <w:tc>
          <w:tcPr>
            <w:tcW w:w="2551" w:type="dxa"/>
            <w:vMerge/>
          </w:tcPr>
          <w:p w:rsidR="00F6103D" w:rsidRPr="00131C32" w:rsidRDefault="00F6103D" w:rsidP="008426CB">
            <w:pPr>
              <w:jc w:val="center"/>
            </w:pPr>
          </w:p>
        </w:tc>
        <w:tc>
          <w:tcPr>
            <w:tcW w:w="1987" w:type="dxa"/>
            <w:vMerge/>
          </w:tcPr>
          <w:p w:rsidR="00F6103D" w:rsidRPr="00131C32" w:rsidRDefault="00F6103D" w:rsidP="008426CB">
            <w:pPr>
              <w:jc w:val="center"/>
            </w:pPr>
          </w:p>
        </w:tc>
        <w:tc>
          <w:tcPr>
            <w:tcW w:w="1685" w:type="dxa"/>
          </w:tcPr>
          <w:p w:rsidR="00F6103D" w:rsidRPr="00131C32" w:rsidRDefault="00F6103D" w:rsidP="008426CB">
            <w:pPr>
              <w:jc w:val="center"/>
            </w:pPr>
            <w:r>
              <w:t>ноябрь</w:t>
            </w:r>
          </w:p>
        </w:tc>
        <w:tc>
          <w:tcPr>
            <w:tcW w:w="2210" w:type="dxa"/>
            <w:vMerge/>
          </w:tcPr>
          <w:p w:rsidR="00F6103D" w:rsidRPr="00131C32" w:rsidRDefault="00F6103D" w:rsidP="008426CB">
            <w:pPr>
              <w:jc w:val="center"/>
            </w:pPr>
          </w:p>
        </w:tc>
        <w:tc>
          <w:tcPr>
            <w:tcW w:w="2930" w:type="dxa"/>
          </w:tcPr>
          <w:p w:rsidR="00F6103D" w:rsidRDefault="00F6103D" w:rsidP="00331A77">
            <w:pPr>
              <w:rPr>
                <w:bCs/>
              </w:rPr>
            </w:pPr>
            <w:r>
              <w:rPr>
                <w:bCs/>
              </w:rPr>
              <w:t xml:space="preserve">С. С. </w:t>
            </w:r>
            <w:proofErr w:type="spellStart"/>
            <w:r>
              <w:rPr>
                <w:bCs/>
              </w:rPr>
              <w:t>Гриншпун</w:t>
            </w:r>
            <w:proofErr w:type="spellEnd"/>
            <w:r>
              <w:rPr>
                <w:bCs/>
              </w:rPr>
              <w:t xml:space="preserve"> </w:t>
            </w:r>
          </w:p>
          <w:p w:rsidR="00F6103D" w:rsidRDefault="00F6103D" w:rsidP="00331A77">
            <w:pPr>
              <w:rPr>
                <w:bCs/>
              </w:rPr>
            </w:pPr>
            <w:r>
              <w:rPr>
                <w:bCs/>
              </w:rPr>
              <w:t xml:space="preserve">Доктор </w:t>
            </w:r>
            <w:proofErr w:type="spellStart"/>
            <w:r>
              <w:rPr>
                <w:bCs/>
              </w:rPr>
              <w:t>пед</w:t>
            </w:r>
            <w:proofErr w:type="spellEnd"/>
            <w:r>
              <w:rPr>
                <w:bCs/>
              </w:rPr>
              <w:t xml:space="preserve">. наук </w:t>
            </w:r>
          </w:p>
          <w:p w:rsidR="00F6103D" w:rsidRPr="00131C32" w:rsidRDefault="00F6103D" w:rsidP="00331A77">
            <w:pPr>
              <w:rPr>
                <w:bCs/>
              </w:rPr>
            </w:pPr>
            <w:r>
              <w:rPr>
                <w:bCs/>
              </w:rPr>
              <w:t>Тест «Потребности в достижениях»</w:t>
            </w:r>
          </w:p>
        </w:tc>
        <w:tc>
          <w:tcPr>
            <w:tcW w:w="2752" w:type="dxa"/>
          </w:tcPr>
          <w:p w:rsidR="00F6103D" w:rsidRPr="00331A77" w:rsidRDefault="00F6103D" w:rsidP="00331A77">
            <w:pPr>
              <w:contextualSpacing/>
            </w:pPr>
            <w:r w:rsidRPr="00331A77">
              <w:t>Изучить потребность учащегося в достижениях, в том числе готовность к самообразованию</w:t>
            </w:r>
          </w:p>
          <w:p w:rsidR="00F6103D" w:rsidRPr="00131C32" w:rsidRDefault="00F6103D" w:rsidP="00131C32">
            <w:pPr>
              <w:contextualSpacing/>
            </w:pPr>
          </w:p>
        </w:tc>
      </w:tr>
      <w:tr w:rsidR="00F6103D" w:rsidTr="00F6103D">
        <w:tc>
          <w:tcPr>
            <w:tcW w:w="560" w:type="dxa"/>
            <w:tcBorders>
              <w:top w:val="nil"/>
              <w:bottom w:val="nil"/>
            </w:tcBorders>
          </w:tcPr>
          <w:p w:rsidR="00F6103D" w:rsidRPr="00131C32" w:rsidRDefault="00F6103D" w:rsidP="008426CB">
            <w:pPr>
              <w:jc w:val="center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103D" w:rsidRPr="00131C32" w:rsidRDefault="00F6103D" w:rsidP="008426CB">
            <w:pPr>
              <w:jc w:val="center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6103D" w:rsidRPr="00131C32" w:rsidRDefault="00F6103D" w:rsidP="008426CB">
            <w:pPr>
              <w:jc w:val="center"/>
            </w:pPr>
          </w:p>
        </w:tc>
        <w:tc>
          <w:tcPr>
            <w:tcW w:w="1685" w:type="dxa"/>
          </w:tcPr>
          <w:p w:rsidR="00F6103D" w:rsidRPr="00131C32" w:rsidRDefault="00F6103D" w:rsidP="008426CB">
            <w:pPr>
              <w:jc w:val="center"/>
            </w:pPr>
            <w:r>
              <w:t>сентябрь</w:t>
            </w:r>
          </w:p>
        </w:tc>
        <w:tc>
          <w:tcPr>
            <w:tcW w:w="2210" w:type="dxa"/>
            <w:vMerge/>
          </w:tcPr>
          <w:p w:rsidR="00F6103D" w:rsidRPr="00131C32" w:rsidRDefault="00F6103D" w:rsidP="008426CB">
            <w:pPr>
              <w:jc w:val="center"/>
            </w:pPr>
          </w:p>
        </w:tc>
        <w:tc>
          <w:tcPr>
            <w:tcW w:w="2930" w:type="dxa"/>
          </w:tcPr>
          <w:p w:rsidR="00F6103D" w:rsidRDefault="00F6103D" w:rsidP="000C4596">
            <w:pPr>
              <w:rPr>
                <w:bCs/>
              </w:rPr>
            </w:pPr>
            <w:r>
              <w:rPr>
                <w:bCs/>
              </w:rPr>
              <w:t xml:space="preserve">Экспресс – диагностика отношения к учению </w:t>
            </w:r>
          </w:p>
          <w:p w:rsidR="00F6103D" w:rsidRDefault="00F6103D" w:rsidP="00331A77">
            <w:pPr>
              <w:rPr>
                <w:caps/>
                <w:sz w:val="16"/>
                <w:szCs w:val="16"/>
              </w:rPr>
            </w:pPr>
            <w:r w:rsidRPr="00331A77">
              <w:rPr>
                <w:caps/>
                <w:sz w:val="16"/>
                <w:szCs w:val="16"/>
              </w:rPr>
              <w:t>(Сайт СИСТЕМА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331A77">
              <w:rPr>
                <w:caps/>
                <w:sz w:val="16"/>
                <w:szCs w:val="16"/>
              </w:rPr>
              <w:t xml:space="preserve"> ОЦЕНКИ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331A77">
              <w:rPr>
                <w:caps/>
                <w:sz w:val="16"/>
                <w:szCs w:val="16"/>
              </w:rPr>
              <w:t>ОБРАЗОВАТЕЛЬНОГО РЕЗУЛЬТАТА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331A77">
              <w:rPr>
                <w:caps/>
                <w:sz w:val="16"/>
                <w:szCs w:val="16"/>
              </w:rPr>
              <w:t>УЧЕНИКА</w:t>
            </w:r>
            <w:r>
              <w:rPr>
                <w:caps/>
                <w:sz w:val="16"/>
                <w:szCs w:val="16"/>
              </w:rPr>
              <w:t xml:space="preserve">  </w:t>
            </w:r>
            <w:r w:rsidRPr="00331A77">
              <w:rPr>
                <w:caps/>
                <w:sz w:val="16"/>
                <w:szCs w:val="16"/>
              </w:rPr>
              <w:t>методические рекомендации)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331A77">
              <w:rPr>
                <w:caps/>
                <w:sz w:val="16"/>
                <w:szCs w:val="16"/>
              </w:rPr>
              <w:t>http://met.emissia</w:t>
            </w:r>
            <w:r>
              <w:rPr>
                <w:caps/>
                <w:sz w:val="16"/>
                <w:szCs w:val="16"/>
              </w:rPr>
              <w:t>.</w:t>
            </w:r>
            <w:r w:rsidRPr="00CE1A12">
              <w:t xml:space="preserve"> </w:t>
            </w:r>
            <w:proofErr w:type="gramStart"/>
            <w:r w:rsidRPr="00331A77">
              <w:rPr>
                <w:caps/>
                <w:sz w:val="16"/>
                <w:szCs w:val="16"/>
              </w:rPr>
              <w:t>org/offline/2013/</w:t>
            </w:r>
            <w:r w:rsidRPr="00CE1A12">
              <w:t xml:space="preserve"> </w:t>
            </w:r>
            <w:r w:rsidRPr="00331A77">
              <w:rPr>
                <w:caps/>
                <w:sz w:val="16"/>
                <w:szCs w:val="16"/>
              </w:rPr>
              <w:t>met010_files/2-2-sys.htm</w:t>
            </w:r>
            <w:r>
              <w:rPr>
                <w:caps/>
                <w:sz w:val="16"/>
                <w:szCs w:val="16"/>
              </w:rPr>
              <w:t>)</w:t>
            </w:r>
            <w:proofErr w:type="gramEnd"/>
          </w:p>
          <w:p w:rsidR="000C4596" w:rsidRPr="00131C32" w:rsidRDefault="000C4596" w:rsidP="00331A77">
            <w:pPr>
              <w:rPr>
                <w:bCs/>
              </w:rPr>
            </w:pPr>
          </w:p>
        </w:tc>
        <w:tc>
          <w:tcPr>
            <w:tcW w:w="2752" w:type="dxa"/>
          </w:tcPr>
          <w:p w:rsidR="00F6103D" w:rsidRPr="00331A77" w:rsidRDefault="00F6103D" w:rsidP="00131C32">
            <w:pPr>
              <w:contextualSpacing/>
            </w:pPr>
            <w:r w:rsidRPr="00331A77">
              <w:t>Определить отношение учащихся к учению с целью выяснения готовности к переходу к самообразованию</w:t>
            </w:r>
          </w:p>
        </w:tc>
      </w:tr>
      <w:tr w:rsidR="00F6103D" w:rsidTr="00F6103D">
        <w:tc>
          <w:tcPr>
            <w:tcW w:w="560" w:type="dxa"/>
            <w:tcBorders>
              <w:top w:val="nil"/>
              <w:bottom w:val="nil"/>
            </w:tcBorders>
          </w:tcPr>
          <w:p w:rsidR="00F6103D" w:rsidRPr="00131C32" w:rsidRDefault="00F6103D" w:rsidP="008426CB">
            <w:pPr>
              <w:jc w:val="center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103D" w:rsidRPr="00131C32" w:rsidRDefault="00F6103D" w:rsidP="008426CB">
            <w:pPr>
              <w:jc w:val="center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6103D" w:rsidRPr="00131C32" w:rsidRDefault="00F6103D" w:rsidP="008426CB">
            <w:pPr>
              <w:jc w:val="center"/>
            </w:pPr>
          </w:p>
        </w:tc>
        <w:tc>
          <w:tcPr>
            <w:tcW w:w="1685" w:type="dxa"/>
          </w:tcPr>
          <w:p w:rsidR="00F6103D" w:rsidRPr="00F6103D" w:rsidRDefault="00F6103D" w:rsidP="00F6103D">
            <w:pPr>
              <w:jc w:val="center"/>
            </w:pPr>
            <w:r w:rsidRPr="00F6103D">
              <w:t>апрель</w:t>
            </w:r>
          </w:p>
          <w:p w:rsidR="00F6103D" w:rsidRPr="00F6103D" w:rsidRDefault="00F6103D" w:rsidP="008426CB">
            <w:pPr>
              <w:jc w:val="center"/>
            </w:pPr>
          </w:p>
        </w:tc>
        <w:tc>
          <w:tcPr>
            <w:tcW w:w="2210" w:type="dxa"/>
            <w:vMerge w:val="restart"/>
          </w:tcPr>
          <w:p w:rsidR="00F6103D" w:rsidRPr="00F6103D" w:rsidRDefault="00F6103D" w:rsidP="008426CB">
            <w:pPr>
              <w:jc w:val="center"/>
            </w:pPr>
            <w:proofErr w:type="spellStart"/>
            <w:r w:rsidRPr="00F6103D">
              <w:t>Сформированность</w:t>
            </w:r>
            <w:proofErr w:type="spellEnd"/>
            <w:r w:rsidRPr="00F6103D">
              <w:t xml:space="preserve"> основ гражданской идентичности</w:t>
            </w:r>
          </w:p>
        </w:tc>
        <w:tc>
          <w:tcPr>
            <w:tcW w:w="2930" w:type="dxa"/>
          </w:tcPr>
          <w:p w:rsidR="00F6103D" w:rsidRPr="00F6103D" w:rsidRDefault="00F6103D" w:rsidP="00F6103D">
            <w:pPr>
              <w:contextualSpacing/>
              <w:rPr>
                <w:bCs/>
                <w:kern w:val="36"/>
              </w:rPr>
            </w:pPr>
            <w:r w:rsidRPr="00F6103D">
              <w:rPr>
                <w:bCs/>
                <w:kern w:val="36"/>
              </w:rPr>
              <w:t>Социометрия</w:t>
            </w:r>
          </w:p>
          <w:p w:rsidR="00F6103D" w:rsidRPr="00F6103D" w:rsidRDefault="00F6103D" w:rsidP="00F6103D">
            <w:pPr>
              <w:contextualSpacing/>
              <w:rPr>
                <w:bCs/>
                <w:kern w:val="36"/>
              </w:rPr>
            </w:pPr>
          </w:p>
          <w:p w:rsidR="00F6103D" w:rsidRPr="00F6103D" w:rsidRDefault="00F6103D" w:rsidP="00331A77">
            <w:pPr>
              <w:rPr>
                <w:bCs/>
              </w:rPr>
            </w:pPr>
          </w:p>
        </w:tc>
        <w:tc>
          <w:tcPr>
            <w:tcW w:w="2752" w:type="dxa"/>
          </w:tcPr>
          <w:p w:rsidR="00F6103D" w:rsidRDefault="00F6103D" w:rsidP="00131C32">
            <w:pPr>
              <w:contextualSpacing/>
            </w:pPr>
            <w:r w:rsidRPr="00F6103D">
              <w:t>Изучить состояние эмоционально-психологических отношений в детской общности и положение в них каждого ребенка</w:t>
            </w:r>
          </w:p>
          <w:p w:rsidR="000C4596" w:rsidRPr="00F6103D" w:rsidRDefault="000C4596" w:rsidP="00131C32">
            <w:pPr>
              <w:contextualSpacing/>
            </w:pPr>
          </w:p>
        </w:tc>
      </w:tr>
      <w:tr w:rsidR="00F6103D" w:rsidTr="00F6103D">
        <w:tc>
          <w:tcPr>
            <w:tcW w:w="560" w:type="dxa"/>
            <w:tcBorders>
              <w:top w:val="nil"/>
              <w:bottom w:val="nil"/>
            </w:tcBorders>
          </w:tcPr>
          <w:p w:rsidR="00F6103D" w:rsidRPr="00131C32" w:rsidRDefault="00F6103D" w:rsidP="008426CB">
            <w:pPr>
              <w:jc w:val="center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103D" w:rsidRPr="00131C32" w:rsidRDefault="00F6103D" w:rsidP="008426CB">
            <w:pPr>
              <w:jc w:val="center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6103D" w:rsidRPr="00131C32" w:rsidRDefault="00F6103D" w:rsidP="008426CB">
            <w:pPr>
              <w:jc w:val="center"/>
            </w:pPr>
          </w:p>
        </w:tc>
        <w:tc>
          <w:tcPr>
            <w:tcW w:w="1685" w:type="dxa"/>
          </w:tcPr>
          <w:p w:rsidR="00F6103D" w:rsidRDefault="00F6103D" w:rsidP="008426CB">
            <w:pPr>
              <w:jc w:val="center"/>
            </w:pPr>
            <w:r>
              <w:t>ноябрь</w:t>
            </w:r>
          </w:p>
        </w:tc>
        <w:tc>
          <w:tcPr>
            <w:tcW w:w="2210" w:type="dxa"/>
            <w:vMerge/>
          </w:tcPr>
          <w:p w:rsidR="00F6103D" w:rsidRPr="00131C32" w:rsidRDefault="00F6103D" w:rsidP="008426CB">
            <w:pPr>
              <w:jc w:val="center"/>
            </w:pPr>
          </w:p>
        </w:tc>
        <w:tc>
          <w:tcPr>
            <w:tcW w:w="2930" w:type="dxa"/>
          </w:tcPr>
          <w:p w:rsidR="00F6103D" w:rsidRDefault="00F6103D" w:rsidP="00331A77">
            <w:pPr>
              <w:rPr>
                <w:bCs/>
              </w:rPr>
            </w:pPr>
            <w:r>
              <w:rPr>
                <w:bCs/>
              </w:rPr>
              <w:t xml:space="preserve">Е. Н. </w:t>
            </w:r>
            <w:proofErr w:type="spellStart"/>
            <w:r>
              <w:rPr>
                <w:bCs/>
              </w:rPr>
              <w:t>Прошицкая</w:t>
            </w:r>
            <w:proofErr w:type="spellEnd"/>
          </w:p>
          <w:p w:rsidR="00F6103D" w:rsidRDefault="00F6103D" w:rsidP="00331A77">
            <w:pPr>
              <w:rPr>
                <w:bCs/>
              </w:rPr>
            </w:pPr>
            <w:r>
              <w:rPr>
                <w:bCs/>
              </w:rPr>
              <w:t>Тест «Отношение к нравственным нормам поведения»</w:t>
            </w:r>
          </w:p>
        </w:tc>
        <w:tc>
          <w:tcPr>
            <w:tcW w:w="2752" w:type="dxa"/>
          </w:tcPr>
          <w:p w:rsidR="00F6103D" w:rsidRPr="00F6103D" w:rsidRDefault="00F6103D" w:rsidP="00F6103D">
            <w:pPr>
              <w:contextualSpacing/>
            </w:pPr>
            <w:proofErr w:type="spellStart"/>
            <w:r w:rsidRPr="00F6103D">
              <w:t>Сформированность</w:t>
            </w:r>
            <w:proofErr w:type="spellEnd"/>
            <w:r w:rsidRPr="00F6103D">
              <w:t xml:space="preserve"> толерантности, нравственной культуры учащегося </w:t>
            </w:r>
          </w:p>
          <w:p w:rsidR="00F6103D" w:rsidRPr="00331A77" w:rsidRDefault="00F6103D" w:rsidP="00131C32">
            <w:pPr>
              <w:contextualSpacing/>
            </w:pPr>
          </w:p>
        </w:tc>
      </w:tr>
      <w:tr w:rsidR="00F6103D" w:rsidTr="00F6103D">
        <w:tc>
          <w:tcPr>
            <w:tcW w:w="560" w:type="dxa"/>
            <w:tcBorders>
              <w:top w:val="nil"/>
              <w:bottom w:val="nil"/>
            </w:tcBorders>
          </w:tcPr>
          <w:p w:rsidR="00F6103D" w:rsidRPr="00131C32" w:rsidRDefault="00F6103D" w:rsidP="008426CB">
            <w:pPr>
              <w:jc w:val="center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103D" w:rsidRPr="00131C32" w:rsidRDefault="00F6103D" w:rsidP="008426CB">
            <w:pPr>
              <w:jc w:val="center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6103D" w:rsidRPr="00131C32" w:rsidRDefault="00F6103D" w:rsidP="008426CB">
            <w:pPr>
              <w:jc w:val="center"/>
            </w:pPr>
          </w:p>
        </w:tc>
        <w:tc>
          <w:tcPr>
            <w:tcW w:w="1685" w:type="dxa"/>
          </w:tcPr>
          <w:p w:rsidR="00F6103D" w:rsidRDefault="00F6103D" w:rsidP="008426CB">
            <w:pPr>
              <w:jc w:val="center"/>
            </w:pPr>
            <w:r>
              <w:t>март</w:t>
            </w:r>
          </w:p>
        </w:tc>
        <w:tc>
          <w:tcPr>
            <w:tcW w:w="2210" w:type="dxa"/>
            <w:vMerge/>
          </w:tcPr>
          <w:p w:rsidR="00F6103D" w:rsidRPr="00131C32" w:rsidRDefault="00F6103D" w:rsidP="008426CB">
            <w:pPr>
              <w:jc w:val="center"/>
            </w:pPr>
          </w:p>
        </w:tc>
        <w:tc>
          <w:tcPr>
            <w:tcW w:w="2930" w:type="dxa"/>
          </w:tcPr>
          <w:p w:rsidR="00F6103D" w:rsidRPr="000C4596" w:rsidRDefault="00F6103D" w:rsidP="00331A77">
            <w:pPr>
              <w:contextualSpacing/>
            </w:pPr>
            <w:r w:rsidRPr="00F6103D">
              <w:t xml:space="preserve">Методика изучения уровня </w:t>
            </w:r>
            <w:r w:rsidRPr="00F6103D">
              <w:lastRenderedPageBreak/>
              <w:t>воспитанности Н.П. Капустиной</w:t>
            </w:r>
          </w:p>
        </w:tc>
        <w:tc>
          <w:tcPr>
            <w:tcW w:w="2752" w:type="dxa"/>
          </w:tcPr>
          <w:p w:rsidR="00F6103D" w:rsidRPr="00F6103D" w:rsidRDefault="00F6103D" w:rsidP="00F6103D">
            <w:pPr>
              <w:contextualSpacing/>
            </w:pPr>
            <w:r w:rsidRPr="00F6103D">
              <w:lastRenderedPageBreak/>
              <w:t xml:space="preserve">Изучить уровень </w:t>
            </w:r>
            <w:r w:rsidRPr="00F6103D">
              <w:lastRenderedPageBreak/>
              <w:t>воспитанности</w:t>
            </w:r>
          </w:p>
          <w:p w:rsidR="00F6103D" w:rsidRPr="00F6103D" w:rsidRDefault="00F6103D" w:rsidP="00131C32">
            <w:pPr>
              <w:contextualSpacing/>
            </w:pPr>
          </w:p>
        </w:tc>
      </w:tr>
      <w:tr w:rsidR="000C4596" w:rsidTr="00F6103D">
        <w:tc>
          <w:tcPr>
            <w:tcW w:w="560" w:type="dxa"/>
            <w:tcBorders>
              <w:top w:val="nil"/>
              <w:bottom w:val="nil"/>
            </w:tcBorders>
          </w:tcPr>
          <w:p w:rsidR="000C4596" w:rsidRPr="00131C32" w:rsidRDefault="000C4596" w:rsidP="008426CB">
            <w:pPr>
              <w:jc w:val="center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C4596" w:rsidRPr="00131C32" w:rsidRDefault="000C4596" w:rsidP="008426CB">
            <w:pPr>
              <w:jc w:val="center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4596" w:rsidRPr="00131C32" w:rsidRDefault="000C4596" w:rsidP="008426CB">
            <w:pPr>
              <w:jc w:val="center"/>
            </w:pPr>
          </w:p>
        </w:tc>
        <w:tc>
          <w:tcPr>
            <w:tcW w:w="1685" w:type="dxa"/>
          </w:tcPr>
          <w:p w:rsidR="000C4596" w:rsidRDefault="000C4596" w:rsidP="008426CB">
            <w:pPr>
              <w:jc w:val="center"/>
            </w:pPr>
            <w:r>
              <w:t>апрель</w:t>
            </w:r>
          </w:p>
        </w:tc>
        <w:tc>
          <w:tcPr>
            <w:tcW w:w="2210" w:type="dxa"/>
            <w:vMerge w:val="restart"/>
          </w:tcPr>
          <w:p w:rsidR="000C4596" w:rsidRPr="00F6103D" w:rsidRDefault="000C4596" w:rsidP="008426CB">
            <w:pPr>
              <w:jc w:val="center"/>
            </w:pPr>
            <w:proofErr w:type="spellStart"/>
            <w:r w:rsidRPr="00F6103D">
              <w:t>Сформированность</w:t>
            </w:r>
            <w:proofErr w:type="spellEnd"/>
            <w:r w:rsidRPr="00F6103D">
              <w:t xml:space="preserve"> основ социальных компетенций</w:t>
            </w:r>
          </w:p>
        </w:tc>
        <w:tc>
          <w:tcPr>
            <w:tcW w:w="2930" w:type="dxa"/>
          </w:tcPr>
          <w:p w:rsidR="000C4596" w:rsidRPr="00F6103D" w:rsidRDefault="000C4596" w:rsidP="00F6103D">
            <w:pPr>
              <w:contextualSpacing/>
            </w:pPr>
            <w:r w:rsidRPr="00F6103D">
              <w:rPr>
                <w:bCs/>
                <w:kern w:val="36"/>
              </w:rPr>
              <w:t xml:space="preserve">Методика «Цветные письма» </w:t>
            </w:r>
            <w:r w:rsidRPr="00F6103D">
              <w:t xml:space="preserve">(по </w:t>
            </w:r>
            <w:proofErr w:type="spellStart"/>
            <w:r w:rsidRPr="00F6103D">
              <w:t>Люшеру</w:t>
            </w:r>
            <w:proofErr w:type="spellEnd"/>
            <w:r w:rsidRPr="00F6103D">
              <w:t>)</w:t>
            </w:r>
          </w:p>
          <w:p w:rsidR="000C4596" w:rsidRDefault="000C4596" w:rsidP="00331A77">
            <w:pPr>
              <w:rPr>
                <w:bCs/>
              </w:rPr>
            </w:pPr>
          </w:p>
        </w:tc>
        <w:tc>
          <w:tcPr>
            <w:tcW w:w="2752" w:type="dxa"/>
          </w:tcPr>
          <w:p w:rsidR="000C4596" w:rsidRPr="00F6103D" w:rsidRDefault="000C4596" w:rsidP="00131C32">
            <w:pPr>
              <w:contextualSpacing/>
            </w:pPr>
            <w:r w:rsidRPr="00F6103D">
              <w:t>Изуч</w:t>
            </w:r>
            <w:r>
              <w:t>ить психологическую комфортность</w:t>
            </w:r>
            <w:r w:rsidRPr="00F6103D">
              <w:t xml:space="preserve"> учащихся на разных уроках</w:t>
            </w:r>
          </w:p>
        </w:tc>
      </w:tr>
      <w:tr w:rsidR="000C4596" w:rsidTr="000C4596">
        <w:trPr>
          <w:trHeight w:val="555"/>
        </w:trPr>
        <w:tc>
          <w:tcPr>
            <w:tcW w:w="560" w:type="dxa"/>
            <w:tcBorders>
              <w:top w:val="nil"/>
              <w:bottom w:val="single" w:sz="4" w:space="0" w:color="auto"/>
            </w:tcBorders>
          </w:tcPr>
          <w:p w:rsidR="000C4596" w:rsidRPr="00131C32" w:rsidRDefault="000C4596" w:rsidP="008426CB">
            <w:pPr>
              <w:jc w:val="center"/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0C4596" w:rsidRPr="00131C32" w:rsidRDefault="000C4596" w:rsidP="008426CB">
            <w:pPr>
              <w:jc w:val="center"/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</w:tcPr>
          <w:p w:rsidR="000C4596" w:rsidRPr="00131C32" w:rsidRDefault="000C4596" w:rsidP="008426CB">
            <w:pPr>
              <w:jc w:val="center"/>
            </w:pPr>
          </w:p>
        </w:tc>
        <w:tc>
          <w:tcPr>
            <w:tcW w:w="1685" w:type="dxa"/>
            <w:vMerge w:val="restart"/>
          </w:tcPr>
          <w:p w:rsidR="000C4596" w:rsidRDefault="000C4596" w:rsidP="008426CB">
            <w:pPr>
              <w:jc w:val="center"/>
            </w:pPr>
            <w:r>
              <w:t>декабрь</w:t>
            </w:r>
          </w:p>
        </w:tc>
        <w:tc>
          <w:tcPr>
            <w:tcW w:w="2210" w:type="dxa"/>
            <w:vMerge/>
          </w:tcPr>
          <w:p w:rsidR="000C4596" w:rsidRPr="00131C32" w:rsidRDefault="000C4596" w:rsidP="008426CB">
            <w:pPr>
              <w:jc w:val="center"/>
            </w:pPr>
          </w:p>
        </w:tc>
        <w:tc>
          <w:tcPr>
            <w:tcW w:w="2930" w:type="dxa"/>
            <w:vMerge w:val="restart"/>
          </w:tcPr>
          <w:p w:rsidR="000C4596" w:rsidRDefault="000C4596" w:rsidP="00331A77">
            <w:pPr>
              <w:rPr>
                <w:bCs/>
              </w:rPr>
            </w:pPr>
            <w:r>
              <w:rPr>
                <w:bCs/>
              </w:rPr>
              <w:t xml:space="preserve">Методика изучения </w:t>
            </w:r>
            <w:proofErr w:type="gramStart"/>
            <w:r>
              <w:rPr>
                <w:bCs/>
              </w:rPr>
              <w:t>самооценки</w:t>
            </w:r>
            <w:proofErr w:type="gramEnd"/>
            <w:r>
              <w:rPr>
                <w:bCs/>
              </w:rPr>
              <w:t xml:space="preserve"> «Какой Я?»</w:t>
            </w:r>
          </w:p>
          <w:p w:rsidR="000C4596" w:rsidRDefault="000C4596" w:rsidP="00331A77">
            <w:pPr>
              <w:rPr>
                <w:bCs/>
              </w:rPr>
            </w:pPr>
            <w:proofErr w:type="gramStart"/>
            <w:r w:rsidRPr="0017622A">
              <w:rPr>
                <w:caps/>
                <w:sz w:val="28"/>
                <w:szCs w:val="28"/>
              </w:rPr>
              <w:t>(</w:t>
            </w:r>
            <w:r w:rsidRPr="00491C86">
              <w:rPr>
                <w:caps/>
                <w:sz w:val="16"/>
                <w:szCs w:val="16"/>
              </w:rPr>
              <w:t>Сайт СИСТЕМА ОЦЕНКИ ОБРАЗОВАТЕЛЬНОГО РЕЗУЛЬТАТА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491C86">
              <w:rPr>
                <w:caps/>
                <w:sz w:val="16"/>
                <w:szCs w:val="16"/>
              </w:rPr>
              <w:t>УЧЕНИКА (методические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491C86">
              <w:rPr>
                <w:caps/>
                <w:sz w:val="16"/>
                <w:szCs w:val="16"/>
              </w:rPr>
              <w:t>рекомендации)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17622A">
              <w:rPr>
                <w:caps/>
                <w:sz w:val="16"/>
                <w:szCs w:val="16"/>
              </w:rPr>
              <w:t>http:</w:t>
            </w:r>
            <w:proofErr w:type="gramEnd"/>
            <w:r w:rsidRPr="0017622A">
              <w:rPr>
                <w:caps/>
                <w:sz w:val="16"/>
                <w:szCs w:val="16"/>
              </w:rPr>
              <w:t>//met.emissia.</w:t>
            </w:r>
            <w:r w:rsidRPr="00CE1A12">
              <w:t xml:space="preserve"> </w:t>
            </w:r>
            <w:r w:rsidRPr="0017622A">
              <w:rPr>
                <w:caps/>
                <w:sz w:val="16"/>
                <w:szCs w:val="16"/>
              </w:rPr>
              <w:t>org/offline/2013/</w:t>
            </w:r>
            <w:r w:rsidRPr="00CE1A12">
              <w:t xml:space="preserve"> </w:t>
            </w:r>
            <w:r w:rsidRPr="000C4596">
              <w:rPr>
                <w:caps/>
                <w:sz w:val="16"/>
                <w:szCs w:val="16"/>
              </w:rPr>
              <w:t>met010_files/2-2-sys.htm</w:t>
            </w:r>
          </w:p>
        </w:tc>
        <w:tc>
          <w:tcPr>
            <w:tcW w:w="2752" w:type="dxa"/>
            <w:vMerge w:val="restart"/>
          </w:tcPr>
          <w:p w:rsidR="000C4596" w:rsidRPr="000C4596" w:rsidRDefault="000C4596" w:rsidP="000C4596">
            <w:pPr>
              <w:contextualSpacing/>
            </w:pPr>
            <w:r w:rsidRPr="000C4596">
              <w:t>Формирование нравственности и этической культуры личности</w:t>
            </w:r>
          </w:p>
          <w:p w:rsidR="000C4596" w:rsidRPr="00491C86" w:rsidRDefault="000C4596" w:rsidP="000C4596">
            <w:pPr>
              <w:contextualSpacing/>
              <w:rPr>
                <w:sz w:val="16"/>
                <w:szCs w:val="16"/>
              </w:rPr>
            </w:pPr>
          </w:p>
          <w:p w:rsidR="000C4596" w:rsidRPr="00331A77" w:rsidRDefault="000C4596" w:rsidP="00131C32">
            <w:pPr>
              <w:contextualSpacing/>
            </w:pPr>
          </w:p>
        </w:tc>
      </w:tr>
      <w:tr w:rsidR="000C4596" w:rsidTr="000C4596">
        <w:trPr>
          <w:trHeight w:val="15"/>
        </w:trPr>
        <w:tc>
          <w:tcPr>
            <w:tcW w:w="560" w:type="dxa"/>
            <w:tcBorders>
              <w:top w:val="single" w:sz="4" w:space="0" w:color="auto"/>
              <w:bottom w:val="nil"/>
            </w:tcBorders>
          </w:tcPr>
          <w:p w:rsidR="000C4596" w:rsidRPr="00131C32" w:rsidRDefault="000C4596" w:rsidP="008426CB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0C4596" w:rsidRPr="00131C32" w:rsidRDefault="000C4596" w:rsidP="008426CB">
            <w:pPr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</w:tcPr>
          <w:p w:rsidR="000C4596" w:rsidRPr="00131C32" w:rsidRDefault="000C4596" w:rsidP="008426CB">
            <w:pPr>
              <w:jc w:val="center"/>
            </w:pPr>
          </w:p>
        </w:tc>
        <w:tc>
          <w:tcPr>
            <w:tcW w:w="1685" w:type="dxa"/>
            <w:vMerge/>
          </w:tcPr>
          <w:p w:rsidR="000C4596" w:rsidRDefault="000C4596" w:rsidP="008426CB">
            <w:pPr>
              <w:jc w:val="center"/>
            </w:pPr>
          </w:p>
        </w:tc>
        <w:tc>
          <w:tcPr>
            <w:tcW w:w="2210" w:type="dxa"/>
            <w:vMerge/>
          </w:tcPr>
          <w:p w:rsidR="000C4596" w:rsidRPr="00131C32" w:rsidRDefault="000C4596" w:rsidP="008426CB">
            <w:pPr>
              <w:jc w:val="center"/>
            </w:pPr>
          </w:p>
        </w:tc>
        <w:tc>
          <w:tcPr>
            <w:tcW w:w="2930" w:type="dxa"/>
            <w:vMerge/>
          </w:tcPr>
          <w:p w:rsidR="000C4596" w:rsidRDefault="000C4596" w:rsidP="00331A77">
            <w:pPr>
              <w:rPr>
                <w:bCs/>
              </w:rPr>
            </w:pPr>
          </w:p>
        </w:tc>
        <w:tc>
          <w:tcPr>
            <w:tcW w:w="2752" w:type="dxa"/>
            <w:vMerge/>
          </w:tcPr>
          <w:p w:rsidR="000C4596" w:rsidRPr="000C4596" w:rsidRDefault="000C4596" w:rsidP="000C4596">
            <w:pPr>
              <w:contextualSpacing/>
            </w:pPr>
          </w:p>
        </w:tc>
      </w:tr>
      <w:tr w:rsidR="00F6103D" w:rsidTr="000C4596">
        <w:tc>
          <w:tcPr>
            <w:tcW w:w="560" w:type="dxa"/>
            <w:tcBorders>
              <w:top w:val="nil"/>
              <w:bottom w:val="nil"/>
            </w:tcBorders>
          </w:tcPr>
          <w:p w:rsidR="00F6103D" w:rsidRPr="00131C32" w:rsidRDefault="00F6103D" w:rsidP="008426CB">
            <w:pPr>
              <w:jc w:val="center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103D" w:rsidRPr="00131C32" w:rsidRDefault="00F6103D" w:rsidP="008426CB">
            <w:pPr>
              <w:jc w:val="center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6103D" w:rsidRPr="00131C32" w:rsidRDefault="00F6103D" w:rsidP="008426CB">
            <w:pPr>
              <w:jc w:val="center"/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F6103D" w:rsidRDefault="000C4596" w:rsidP="008426CB">
            <w:pPr>
              <w:jc w:val="center"/>
            </w:pPr>
            <w:r>
              <w:t>апрель</w:t>
            </w:r>
          </w:p>
        </w:tc>
        <w:tc>
          <w:tcPr>
            <w:tcW w:w="2210" w:type="dxa"/>
            <w:tcBorders>
              <w:top w:val="nil"/>
              <w:bottom w:val="single" w:sz="4" w:space="0" w:color="auto"/>
            </w:tcBorders>
          </w:tcPr>
          <w:p w:rsidR="00F6103D" w:rsidRPr="00131C32" w:rsidRDefault="00F6103D" w:rsidP="008426CB">
            <w:pPr>
              <w:jc w:val="center"/>
            </w:pPr>
          </w:p>
        </w:tc>
        <w:tc>
          <w:tcPr>
            <w:tcW w:w="2930" w:type="dxa"/>
          </w:tcPr>
          <w:p w:rsidR="000C4596" w:rsidRPr="000C4596" w:rsidRDefault="000C4596" w:rsidP="000C4596">
            <w:pPr>
              <w:contextualSpacing/>
            </w:pPr>
            <w:r w:rsidRPr="000C4596">
              <w:t xml:space="preserve">Э. М. Александровская, Ст. </w:t>
            </w:r>
            <w:proofErr w:type="spellStart"/>
            <w:r w:rsidRPr="000C4596">
              <w:t>Громбах</w:t>
            </w:r>
            <w:proofErr w:type="spellEnd"/>
          </w:p>
          <w:p w:rsidR="000C4596" w:rsidRPr="000C4596" w:rsidRDefault="000C4596" w:rsidP="000C459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0C4596">
              <w:rPr>
                <w:bCs/>
              </w:rPr>
              <w:t xml:space="preserve">Схема наблюдения за адаптацией </w:t>
            </w:r>
            <w:r w:rsidRPr="000C4596">
              <w:t xml:space="preserve">и эффективностью учебной деятельности </w:t>
            </w:r>
            <w:r w:rsidRPr="000C4596">
              <w:rPr>
                <w:bCs/>
              </w:rPr>
              <w:t>учащихся</w:t>
            </w:r>
          </w:p>
          <w:p w:rsidR="000C4596" w:rsidRPr="000C4596" w:rsidRDefault="000C4596" w:rsidP="000C459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u w:val="single"/>
              </w:rPr>
            </w:pPr>
            <w:r w:rsidRPr="000C4596">
              <w:rPr>
                <w:bCs/>
              </w:rPr>
              <w:t>(</w:t>
            </w:r>
            <w:proofErr w:type="gramStart"/>
            <w:r w:rsidRPr="000C4596">
              <w:rPr>
                <w:bCs/>
              </w:rPr>
              <w:t>модифицированная</w:t>
            </w:r>
            <w:proofErr w:type="gramEnd"/>
            <w:r w:rsidRPr="000C4596">
              <w:rPr>
                <w:bCs/>
              </w:rPr>
              <w:t xml:space="preserve"> Е.С. Еськиной, Т.Л. </w:t>
            </w:r>
            <w:proofErr w:type="spellStart"/>
            <w:r w:rsidRPr="000C4596">
              <w:rPr>
                <w:bCs/>
              </w:rPr>
              <w:t>Больбот</w:t>
            </w:r>
            <w:proofErr w:type="spellEnd"/>
            <w:r w:rsidRPr="000C4596">
              <w:rPr>
                <w:bCs/>
              </w:rPr>
              <w:t>)</w:t>
            </w:r>
          </w:p>
          <w:p w:rsidR="00F6103D" w:rsidRDefault="00F6103D" w:rsidP="00331A77">
            <w:pPr>
              <w:rPr>
                <w:bCs/>
              </w:rPr>
            </w:pPr>
          </w:p>
        </w:tc>
        <w:tc>
          <w:tcPr>
            <w:tcW w:w="2752" w:type="dxa"/>
          </w:tcPr>
          <w:p w:rsidR="00F6103D" w:rsidRPr="000C4596" w:rsidRDefault="000C4596" w:rsidP="00131C32">
            <w:pPr>
              <w:contextualSpacing/>
            </w:pPr>
            <w:r w:rsidRPr="000C4596">
              <w:t>Успешность социальных контактов</w:t>
            </w:r>
          </w:p>
        </w:tc>
      </w:tr>
      <w:tr w:rsidR="000C4596" w:rsidTr="000C4596">
        <w:tc>
          <w:tcPr>
            <w:tcW w:w="560" w:type="dxa"/>
            <w:tcBorders>
              <w:top w:val="nil"/>
            </w:tcBorders>
          </w:tcPr>
          <w:p w:rsidR="000C4596" w:rsidRPr="00131C32" w:rsidRDefault="000C4596" w:rsidP="008426CB">
            <w:pPr>
              <w:jc w:val="center"/>
            </w:pPr>
          </w:p>
        </w:tc>
        <w:tc>
          <w:tcPr>
            <w:tcW w:w="2551" w:type="dxa"/>
            <w:tcBorders>
              <w:top w:val="nil"/>
            </w:tcBorders>
          </w:tcPr>
          <w:p w:rsidR="000C4596" w:rsidRPr="00131C32" w:rsidRDefault="000C4596" w:rsidP="008426CB">
            <w:pPr>
              <w:jc w:val="center"/>
            </w:pPr>
          </w:p>
        </w:tc>
        <w:tc>
          <w:tcPr>
            <w:tcW w:w="1987" w:type="dxa"/>
            <w:tcBorders>
              <w:top w:val="nil"/>
            </w:tcBorders>
          </w:tcPr>
          <w:p w:rsidR="000C4596" w:rsidRPr="00131C32" w:rsidRDefault="000C4596" w:rsidP="008426CB">
            <w:pPr>
              <w:jc w:val="center"/>
            </w:pPr>
          </w:p>
        </w:tc>
        <w:tc>
          <w:tcPr>
            <w:tcW w:w="1685" w:type="dxa"/>
          </w:tcPr>
          <w:p w:rsidR="000C4596" w:rsidRDefault="000C4596" w:rsidP="008426CB">
            <w:pPr>
              <w:jc w:val="center"/>
            </w:pPr>
          </w:p>
        </w:tc>
        <w:tc>
          <w:tcPr>
            <w:tcW w:w="7892" w:type="dxa"/>
            <w:gridSpan w:val="3"/>
            <w:tcBorders>
              <w:top w:val="nil"/>
            </w:tcBorders>
          </w:tcPr>
          <w:p w:rsidR="000C4596" w:rsidRDefault="000C4596" w:rsidP="00131C32">
            <w:pPr>
              <w:contextualSpacing/>
              <w:rPr>
                <w:b/>
                <w:bCs/>
              </w:rPr>
            </w:pPr>
            <w:r w:rsidRPr="00457332">
              <w:rPr>
                <w:b/>
                <w:bCs/>
              </w:rPr>
              <w:t>Накопительная    оценка:     портфель   достижений</w:t>
            </w:r>
          </w:p>
          <w:p w:rsidR="000C4596" w:rsidRPr="000C4596" w:rsidRDefault="000C4596" w:rsidP="00131C32">
            <w:pPr>
              <w:contextualSpacing/>
            </w:pPr>
          </w:p>
        </w:tc>
      </w:tr>
    </w:tbl>
    <w:p w:rsidR="000C4596" w:rsidRDefault="000C4596" w:rsidP="00331A77">
      <w:pPr>
        <w:rPr>
          <w:b/>
          <w:sz w:val="28"/>
          <w:szCs w:val="28"/>
        </w:rPr>
      </w:pPr>
    </w:p>
    <w:p w:rsidR="008426CB" w:rsidRPr="0017622A" w:rsidRDefault="008426CB" w:rsidP="00331A77">
      <w:pPr>
        <w:rPr>
          <w:b/>
          <w:sz w:val="28"/>
          <w:szCs w:val="28"/>
        </w:rPr>
      </w:pPr>
    </w:p>
    <w:p w:rsidR="00331A77" w:rsidRPr="00F6103D" w:rsidRDefault="00331A77" w:rsidP="00331A77">
      <w:pPr>
        <w:rPr>
          <w:caps/>
          <w:sz w:val="28"/>
          <w:szCs w:val="28"/>
        </w:rPr>
      </w:pPr>
    </w:p>
    <w:sectPr w:rsidR="00331A77" w:rsidRPr="00F6103D" w:rsidSect="00C17335">
      <w:pgSz w:w="16838" w:h="11906" w:orient="landscape"/>
      <w:pgMar w:top="1701" w:right="678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04C1"/>
    <w:multiLevelType w:val="hybridMultilevel"/>
    <w:tmpl w:val="99C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246AB"/>
    <w:multiLevelType w:val="hybridMultilevel"/>
    <w:tmpl w:val="91561294"/>
    <w:lvl w:ilvl="0" w:tplc="43AA446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D80F7F"/>
    <w:multiLevelType w:val="hybridMultilevel"/>
    <w:tmpl w:val="6F9C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D0AD0"/>
    <w:multiLevelType w:val="hybridMultilevel"/>
    <w:tmpl w:val="6924E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266D5"/>
    <w:multiLevelType w:val="hybridMultilevel"/>
    <w:tmpl w:val="8512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7335"/>
    <w:rsid w:val="00010751"/>
    <w:rsid w:val="00044290"/>
    <w:rsid w:val="000C4596"/>
    <w:rsid w:val="00131C32"/>
    <w:rsid w:val="0017622A"/>
    <w:rsid w:val="00185C23"/>
    <w:rsid w:val="00331A77"/>
    <w:rsid w:val="008003D6"/>
    <w:rsid w:val="0083473C"/>
    <w:rsid w:val="008426CB"/>
    <w:rsid w:val="0094092E"/>
    <w:rsid w:val="00BB04D4"/>
    <w:rsid w:val="00C17335"/>
    <w:rsid w:val="00DB165A"/>
    <w:rsid w:val="00E957F7"/>
    <w:rsid w:val="00F6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335"/>
    <w:pPr>
      <w:ind w:left="720"/>
      <w:contextualSpacing/>
    </w:pPr>
  </w:style>
  <w:style w:type="character" w:customStyle="1" w:styleId="apple-converted-space">
    <w:name w:val="apple-converted-space"/>
    <w:basedOn w:val="a0"/>
    <w:rsid w:val="0083473C"/>
  </w:style>
  <w:style w:type="character" w:styleId="a5">
    <w:name w:val="Hyperlink"/>
    <w:uiPriority w:val="99"/>
    <w:unhideWhenUsed/>
    <w:rsid w:val="00DB16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cko.ru/Moni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office.ru/3-0-praktikum-00226.htm" TargetMode="External"/><Relationship Id="rId5" Type="http://schemas.openxmlformats.org/officeDocument/2006/relationships/hyperlink" Target="http://mcko.ru/Monit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2015-05-07T18:26:00Z</dcterms:created>
  <dcterms:modified xsi:type="dcterms:W3CDTF">2015-05-18T18:54:00Z</dcterms:modified>
</cp:coreProperties>
</file>